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01" w:rsidRDefault="004A0244">
      <w:pPr>
        <w:pStyle w:val="Standard"/>
        <w:spacing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KLAUZULA INFORMACYJNA</w:t>
      </w:r>
    </w:p>
    <w:p w:rsidR="00402201" w:rsidRDefault="004A0244">
      <w:pPr>
        <w:pStyle w:val="Standard"/>
        <w:spacing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O PRZETWARZANIU DANYCH OSOBOWYCH</w:t>
      </w:r>
    </w:p>
    <w:p w:rsidR="00402201" w:rsidRDefault="00402201">
      <w:pPr>
        <w:pStyle w:val="Standard"/>
        <w:spacing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402201" w:rsidRDefault="004A0244">
      <w:pPr>
        <w:pStyle w:val="Standard"/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Na podstawie art. 13 ust. 1 i 2 oraz art. 14 ust. 1 Rozporządz</w:t>
      </w:r>
      <w:r w:rsidR="00F5600E">
        <w:rPr>
          <w:rFonts w:ascii="Arial" w:eastAsia="Times New Roman" w:hAnsi="Arial" w:cs="Arial"/>
          <w:bCs/>
          <w:lang w:eastAsia="pl-PL"/>
        </w:rPr>
        <w:t>enia Parlamentu Europejskiego i </w:t>
      </w:r>
      <w:bookmarkStart w:id="0" w:name="_GoBack"/>
      <w:bookmarkEnd w:id="0"/>
      <w:r>
        <w:rPr>
          <w:rFonts w:ascii="Arial" w:eastAsia="Times New Roman" w:hAnsi="Arial" w:cs="Arial"/>
          <w:bCs/>
          <w:lang w:eastAsia="pl-PL"/>
        </w:rPr>
        <w:t xml:space="preserve">Rady (UE) 2016/678 z dnia 27 </w:t>
      </w:r>
      <w:r>
        <w:rPr>
          <w:rFonts w:ascii="Arial" w:eastAsia="Times New Roman" w:hAnsi="Arial" w:cs="Arial"/>
          <w:bCs/>
          <w:lang w:eastAsia="pl-PL"/>
        </w:rPr>
        <w:t xml:space="preserve">kwietnia 2016 r. w sprawie ochrony osób fizycznych </w:t>
      </w:r>
      <w:r>
        <w:rPr>
          <w:rFonts w:ascii="Arial" w:eastAsia="Times New Roman" w:hAnsi="Arial" w:cs="Arial"/>
          <w:bCs/>
          <w:lang w:eastAsia="pl-PL"/>
        </w:rPr>
        <w:br/>
      </w:r>
      <w:r>
        <w:rPr>
          <w:rFonts w:ascii="Arial" w:eastAsia="Times New Roman" w:hAnsi="Arial" w:cs="Arial"/>
          <w:bCs/>
          <w:lang w:eastAsia="pl-PL"/>
        </w:rPr>
        <w:t>w związku z przetwarzaniem danych osobowych i w sprawie swobodnego przepływu tych danych oraz uchylenia dyrektywy 95/46/WE (ogólne rozporządzenie o ochronie danych osobowych) – zwanego dalej Rozporządzeni</w:t>
      </w:r>
      <w:r>
        <w:rPr>
          <w:rFonts w:ascii="Arial" w:eastAsia="Times New Roman" w:hAnsi="Arial" w:cs="Arial"/>
          <w:bCs/>
          <w:lang w:eastAsia="pl-PL"/>
        </w:rPr>
        <w:t>em, informujemy, iż:</w:t>
      </w:r>
    </w:p>
    <w:p w:rsidR="00402201" w:rsidRDefault="00402201">
      <w:pPr>
        <w:pStyle w:val="Standard"/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02201" w:rsidRDefault="004A024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przetwarzanych w Zespole Niepublicznych Placówek Oświatowych w Częstochowie ul. Kubiny 10/12 jest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p. Grażyna BIESIEKIERSKA.</w:t>
      </w:r>
    </w:p>
    <w:p w:rsidR="00402201" w:rsidRDefault="004A024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Inspektorem Ochrony Danych Osobowych w Zespole Niepublicznych Placó</w:t>
      </w:r>
      <w:r>
        <w:rPr>
          <w:rFonts w:ascii="Arial" w:eastAsia="Times New Roman" w:hAnsi="Arial" w:cs="Arial"/>
          <w:lang w:eastAsia="pl-PL"/>
        </w:rPr>
        <w:t>wek Oświatowych w Częstochowie ul. Kubiny 10/12 jest p. Roman BEDNARSKI.</w:t>
      </w:r>
    </w:p>
    <w:p w:rsidR="00402201" w:rsidRDefault="004A024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danych osobowych przetwarza Pani/Pana dane osobowe na następujących podstawach prawnych:</w:t>
      </w:r>
    </w:p>
    <w:p w:rsidR="00402201" w:rsidRDefault="004A024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obowiązujących przepisów prawa (art. 6 ust. 1 lit. c Rozp.);</w:t>
      </w:r>
    </w:p>
    <w:p w:rsidR="00402201" w:rsidRDefault="004A02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zawartych umów (art</w:t>
      </w:r>
      <w:r>
        <w:rPr>
          <w:rFonts w:ascii="Arial" w:eastAsia="Times New Roman" w:hAnsi="Arial" w:cs="Arial"/>
          <w:lang w:eastAsia="pl-PL"/>
        </w:rPr>
        <w:t>. 6 ust. 1 lit. b Rozp.);</w:t>
      </w:r>
    </w:p>
    <w:p w:rsidR="00402201" w:rsidRDefault="004A024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udzielonej przez Pani/Pana zgody </w:t>
      </w:r>
      <w:r>
        <w:rPr>
          <w:rFonts w:ascii="Arial" w:hAnsi="Arial" w:cs="Arial"/>
        </w:rPr>
        <w:t xml:space="preserve">(art. 6 ust. 1 lit a </w:t>
      </w:r>
      <w:r>
        <w:rPr>
          <w:rFonts w:ascii="Arial" w:eastAsia="Times New Roman" w:hAnsi="Arial" w:cs="Arial"/>
          <w:lang w:eastAsia="pl-PL"/>
        </w:rPr>
        <w:t>Rozp.</w:t>
      </w:r>
      <w:r>
        <w:rPr>
          <w:rFonts w:ascii="Arial" w:hAnsi="Arial" w:cs="Arial"/>
        </w:rPr>
        <w:t>);</w:t>
      </w:r>
    </w:p>
    <w:p w:rsidR="00402201" w:rsidRDefault="004A024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 xml:space="preserve">prawnie uzasadnionych interesów Administratora </w:t>
      </w:r>
      <w:r>
        <w:rPr>
          <w:rFonts w:ascii="Arial" w:eastAsia="Times New Roman" w:hAnsi="Arial" w:cs="Arial"/>
          <w:lang w:eastAsia="pl-PL"/>
        </w:rPr>
        <w:t>(art. 6 ust. 1 lit. Frozp.);</w:t>
      </w:r>
    </w:p>
    <w:p w:rsidR="00402201" w:rsidRDefault="004A02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wykonywania zadania realizowanego w interesie publicznych (art. 6 ust. 1 lit. e Rozp.);</w:t>
      </w:r>
    </w:p>
    <w:p w:rsidR="00402201" w:rsidRDefault="004A02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wypełnienia obowiązków i wykonywania szczególnych praw przez administratora lub osobę, której dane dotyczą, w dziedzinie prawa pracy, zabezpieczenia społecznego i ochrony socjalnej (art. 9 ust. 2 lit. b Rozp.),</w:t>
      </w:r>
    </w:p>
    <w:p w:rsidR="00402201" w:rsidRDefault="004A02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celów profilaktyki zdrowotnej lub medycyny pr</w:t>
      </w:r>
      <w:r>
        <w:rPr>
          <w:rFonts w:ascii="Arial" w:eastAsia="Times New Roman" w:hAnsi="Arial" w:cs="Arial"/>
          <w:lang w:eastAsia="pl-PL"/>
        </w:rPr>
        <w:t>acy, do oceny zdolności pracownika do pracy, diagnozy medycznej, zapewnienia opieki zdrowotnej lub zabezpieczenia społecznego, (art. 9 ust. 2 lit. h Rozp.).</w:t>
      </w:r>
    </w:p>
    <w:p w:rsidR="00402201" w:rsidRDefault="004A024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przetwarzane będą w celach:</w:t>
      </w:r>
    </w:p>
    <w:p w:rsidR="00402201" w:rsidRDefault="004A024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wypełnienia obowiązków prawnych ciążących na Zes</w:t>
      </w:r>
      <w:r>
        <w:rPr>
          <w:rFonts w:ascii="Arial" w:eastAsia="Times New Roman" w:hAnsi="Arial" w:cs="Arial"/>
          <w:lang w:eastAsia="pl-PL"/>
        </w:rPr>
        <w:t>pole Niepublicznych Placówek Oświatowych w Częstochowie w szczególności: w zakresie prawa pracy, ubezpieczeń społecznych, BHP, prawa podatkowego (np. odprowadzanie zaliczek na podatek dochodowy od osób fizycznych);</w:t>
      </w:r>
    </w:p>
    <w:p w:rsidR="00402201" w:rsidRDefault="004A02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zawarcia umowy o pracę z Zespołem Niepubl</w:t>
      </w:r>
      <w:r>
        <w:rPr>
          <w:rFonts w:ascii="Arial" w:eastAsia="Times New Roman" w:hAnsi="Arial" w:cs="Arial"/>
          <w:lang w:eastAsia="pl-PL"/>
        </w:rPr>
        <w:t>icznych Placówek Oświatowych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w Częstochowie a także zmian w tym zakresie;</w:t>
      </w:r>
    </w:p>
    <w:p w:rsidR="00402201" w:rsidRDefault="004A02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potrąceń z wynagrodzeń na Pani/Pana wniosek oraz udzielania informacji wierzycielowi w tej sprawie  w oparciu o Pani/Pana zgodę;</w:t>
      </w:r>
    </w:p>
    <w:p w:rsidR="00402201" w:rsidRDefault="004A02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umożliwienia podnoszenia kwalifikacji zawodowych, w t</w:t>
      </w:r>
      <w:r>
        <w:rPr>
          <w:rFonts w:ascii="Arial" w:eastAsia="Times New Roman" w:hAnsi="Arial" w:cs="Arial"/>
          <w:lang w:eastAsia="pl-PL"/>
        </w:rPr>
        <w:t>ym zawarcia umowy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rozliczenia ewentualnie pokrywanych kosztów;</w:t>
      </w:r>
    </w:p>
    <w:p w:rsidR="00402201" w:rsidRDefault="004A02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zapewnienia dostępu do świadczeń z Zakładowego Funduszu Świadczeń Socjalnych oraz Funduszu Zdrowotnego;</w:t>
      </w:r>
    </w:p>
    <w:p w:rsidR="00402201" w:rsidRDefault="004A02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zapewnienia Pani/Panu bezpieczeństwa w razie stosowania monitoringu w miejscu pracy na </w:t>
      </w:r>
      <w:r>
        <w:rPr>
          <w:rFonts w:ascii="Arial" w:eastAsia="Times New Roman" w:hAnsi="Arial" w:cs="Arial"/>
          <w:lang w:eastAsia="pl-PL"/>
        </w:rPr>
        <w:t>zasadach określonych przepisami prawa;</w:t>
      </w:r>
    </w:p>
    <w:p w:rsidR="00402201" w:rsidRDefault="004A02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dochodzenia roszczeń ze stosunku pracy lub obrony przed nimi;</w:t>
      </w:r>
    </w:p>
    <w:p w:rsidR="00402201" w:rsidRDefault="004A02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prac analitycznych i statystycznych, prowadzenia dokumentacji związanej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z działalnością statutową Zespole Niepublicznych Placówek Oświatowych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 xml:space="preserve">Częstochowie;  </w:t>
      </w:r>
    </w:p>
    <w:p w:rsidR="00402201" w:rsidRDefault="004A02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konieczności udzielania informacji publicznej.</w:t>
      </w:r>
    </w:p>
    <w:p w:rsidR="00402201" w:rsidRDefault="004A024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>W związku z przetwarzaniem danych w celach, o których mowa w pkt 4, odbiorcą Pani/Pana danych osobowych będą w szczególności następujące kategorie podmiotów:</w:t>
      </w:r>
    </w:p>
    <w:p w:rsidR="00402201" w:rsidRDefault="004A02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osoby zarządzające Zespołem Niepubl</w:t>
      </w:r>
      <w:r>
        <w:rPr>
          <w:rFonts w:ascii="Arial" w:eastAsia="Times New Roman" w:hAnsi="Arial" w:cs="Arial"/>
          <w:lang w:eastAsia="pl-PL"/>
        </w:rPr>
        <w:t>icznych Placówek Oświatowych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Częstochowie a także osoby zajmujące się sprawami kadrowymi w Zespole Niepublicznych Placówek Oświatowych w Częstochowie;  </w:t>
      </w:r>
    </w:p>
    <w:p w:rsidR="00402201" w:rsidRDefault="004A02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podmioty współpracujące z Zespołem Niepublicznych Placówek Oświatowych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Częstochowie w tym podmioty </w:t>
      </w:r>
      <w:r>
        <w:rPr>
          <w:rFonts w:ascii="Arial" w:eastAsia="Times New Roman" w:hAnsi="Arial" w:cs="Arial"/>
          <w:lang w:eastAsia="pl-PL"/>
        </w:rPr>
        <w:t>świadczące usługi medycyny pracy, usługi monitoringu, usługi wsparcia informatycznego;</w:t>
      </w:r>
    </w:p>
    <w:p w:rsidR="00402201" w:rsidRDefault="004A02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podmioty, które na podstawie stosownych umów podpisanych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m. Częstochowa przetwarzają dane osobowe dla których Administratorem jest Zespół Niepublicznych Placówek </w:t>
      </w:r>
      <w:r>
        <w:rPr>
          <w:rFonts w:ascii="Arial" w:eastAsia="Times New Roman" w:hAnsi="Arial" w:cs="Arial"/>
          <w:lang w:eastAsia="pl-PL"/>
        </w:rPr>
        <w:t xml:space="preserve">Oświatowych w Częstochowie;  </w:t>
      </w:r>
    </w:p>
    <w:p w:rsidR="00402201" w:rsidRDefault="004A0244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color w:val="1D1D1D"/>
        </w:rPr>
        <w:t xml:space="preserve">podmioty, którym Administrator przekazuje dane osobowe w związku z realizacją obowiązków wynikających z przepisów prawa, w tym prawa pracy, </w:t>
      </w:r>
      <w:r>
        <w:rPr>
          <w:rFonts w:ascii="Arial" w:hAnsi="Arial" w:cs="Arial"/>
        </w:rPr>
        <w:t>w szczególności związane z podnoszeniem kwalifikacji zawodowych pracowników lub prawem</w:t>
      </w:r>
      <w:r>
        <w:rPr>
          <w:rFonts w:ascii="Arial" w:hAnsi="Arial" w:cs="Arial"/>
        </w:rPr>
        <w:t xml:space="preserve"> zrzeszania się w związkach zawodowych;</w:t>
      </w:r>
    </w:p>
    <w:p w:rsidR="00402201" w:rsidRDefault="004A0244">
      <w:pPr>
        <w:pStyle w:val="Akapitzlist"/>
        <w:numPr>
          <w:ilvl w:val="0"/>
          <w:numId w:val="4"/>
        </w:numPr>
        <w:tabs>
          <w:tab w:val="left" w:pos="1571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podmioty, którym przekazanie Pana/Pani danych następuje na podstawie Pana/Pani wniosku lub zgody;</w:t>
      </w:r>
    </w:p>
    <w:p w:rsidR="00402201" w:rsidRDefault="004A02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organy  administracji rządowej oraz samorządowej oraz podmioty wykonujące zadania publiczne lub działające na zlecenie</w:t>
      </w:r>
      <w:r>
        <w:rPr>
          <w:rFonts w:ascii="Arial" w:eastAsia="Times New Roman" w:hAnsi="Arial" w:cs="Arial"/>
          <w:lang w:eastAsia="pl-PL"/>
        </w:rPr>
        <w:t xml:space="preserve"> organów władzy publicznej, w zakresie i w celach, które wynikają z przepisów powszechnie obowiązującego prawa;</w:t>
      </w:r>
    </w:p>
    <w:p w:rsidR="00402201" w:rsidRDefault="004A0244">
      <w:pPr>
        <w:pStyle w:val="Akapitzlist"/>
        <w:numPr>
          <w:ilvl w:val="0"/>
          <w:numId w:val="4"/>
        </w:numPr>
        <w:tabs>
          <w:tab w:val="left" w:pos="1571"/>
        </w:tabs>
        <w:spacing w:line="360" w:lineRule="auto"/>
        <w:jc w:val="both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podmioty upoważnione na podstawie ostatecznych decyzji administracyjnych, prawomocnych orzeczeń sądowych, tytułów wykonawczych,</w:t>
      </w:r>
    </w:p>
    <w:p w:rsidR="00402201" w:rsidRDefault="004A0244">
      <w:pPr>
        <w:pStyle w:val="Akapitzlist"/>
        <w:numPr>
          <w:ilvl w:val="0"/>
          <w:numId w:val="4"/>
        </w:numPr>
        <w:tabs>
          <w:tab w:val="left" w:pos="1571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inne podmioty up</w:t>
      </w:r>
      <w:r>
        <w:rPr>
          <w:rFonts w:ascii="Arial" w:eastAsia="Times New Roman" w:hAnsi="Arial" w:cs="Arial"/>
          <w:lang w:eastAsia="pl-PL"/>
        </w:rPr>
        <w:t>oważnione na podstawie przepisów ogólnie obowiązujących.</w:t>
      </w:r>
    </w:p>
    <w:p w:rsidR="00402201" w:rsidRDefault="00402201">
      <w:pPr>
        <w:pStyle w:val="Akapitzlist"/>
        <w:tabs>
          <w:tab w:val="left" w:pos="1571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402201" w:rsidRDefault="004A0244">
      <w:pPr>
        <w:pStyle w:val="Standard"/>
        <w:spacing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Podmioty powyższe będą miały dostęp jedynie w zakresie niezbędnym dla realizacji Pani/Pana praw lub obowiązków, a także praw i obowiązków tych podmiotów.</w:t>
      </w:r>
    </w:p>
    <w:p w:rsidR="00402201" w:rsidRDefault="00402201">
      <w:pPr>
        <w:pStyle w:val="Standard"/>
        <w:spacing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02201" w:rsidRDefault="004A024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>Pani/Pana dane osobowe będą przechowywane p</w:t>
      </w:r>
      <w:r>
        <w:rPr>
          <w:rFonts w:ascii="Arial" w:eastAsia="Times New Roman" w:hAnsi="Arial" w:cs="Arial"/>
          <w:lang w:eastAsia="pl-PL"/>
        </w:rPr>
        <w:t xml:space="preserve">rzez okres zatrudnienia i po jego zakończeniu zgodnie z obowiązującymi przepisami prawa lub tak długo, jak wymaga tego </w:t>
      </w:r>
      <w:r>
        <w:rPr>
          <w:rFonts w:ascii="Arial" w:hAnsi="Arial" w:cs="Arial"/>
        </w:rPr>
        <w:t>prawnie uzasadniony interes Administratora.</w:t>
      </w:r>
    </w:p>
    <w:p w:rsidR="00402201" w:rsidRDefault="004A024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przetwarzaniem Pani/Pana danych osobowych przysługuje Pani/Panu prawo dostępu do </w:t>
      </w:r>
      <w:r>
        <w:rPr>
          <w:rFonts w:ascii="Arial" w:eastAsia="Times New Roman" w:hAnsi="Arial" w:cs="Arial"/>
          <w:lang w:eastAsia="pl-PL"/>
        </w:rPr>
        <w:t>treści swoich danych, do ich sprostowania, usunięcia, ograniczenia ich przetwarzania i przenoszenia, a także prawo do wniesienia sprzeciwu, oraz inne uprawnienia w tym zakresie wynikające z obowiązujących przepisów prawa.</w:t>
      </w:r>
    </w:p>
    <w:p w:rsidR="00402201" w:rsidRDefault="004A024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przypadku, gdy przetwarzanie dan</w:t>
      </w:r>
      <w:r>
        <w:rPr>
          <w:rFonts w:ascii="Arial" w:eastAsia="Times New Roman" w:hAnsi="Arial" w:cs="Arial"/>
          <w:lang w:eastAsia="pl-PL"/>
        </w:rPr>
        <w:t>ych osobowych odbywa się na podstawie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art. 6 ust. 1 lit a Rozp., czyli zgody na przetwarzanie danych osobowych, przysługuje Pani/Panu prawo do cofnięcia tej zgody w dowolnym momencie, bez wpływu na zgodność  przetwarzania, którego dokonano na podstawie zgo</w:t>
      </w:r>
      <w:r>
        <w:rPr>
          <w:rFonts w:ascii="Arial" w:eastAsia="Times New Roman" w:hAnsi="Arial" w:cs="Arial"/>
          <w:lang w:eastAsia="pl-PL"/>
        </w:rPr>
        <w:t>dy przed jej cofnięciem, z obowiązującym prawem.</w:t>
      </w:r>
    </w:p>
    <w:p w:rsidR="00402201" w:rsidRDefault="004A0244">
      <w:pPr>
        <w:pStyle w:val="Akapitzlist"/>
        <w:spacing w:line="360" w:lineRule="auto"/>
        <w:ind w:left="426"/>
        <w:jc w:val="both"/>
      </w:pPr>
      <w:r>
        <w:rPr>
          <w:rFonts w:ascii="Arial" w:eastAsia="Times New Roman" w:hAnsi="Arial" w:cs="Arial"/>
          <w:lang w:eastAsia="pl-PL"/>
        </w:rPr>
        <w:t>W pozostałym zakresie podanie przez Panią/Pana danych osobowych jest</w:t>
      </w:r>
      <w:r>
        <w:rPr>
          <w:rFonts w:ascii="Arial" w:eastAsia="Times New Roman" w:hAnsi="Arial" w:cs="Arial"/>
          <w:i/>
          <w:iCs/>
          <w:lang w:eastAsia="pl-PL"/>
        </w:rPr>
        <w:t xml:space="preserve">: </w:t>
      </w:r>
      <w:r>
        <w:rPr>
          <w:rFonts w:ascii="Arial" w:eastAsia="Times New Roman" w:hAnsi="Arial" w:cs="Arial"/>
          <w:iCs/>
          <w:lang w:eastAsia="pl-PL"/>
        </w:rPr>
        <w:t>wymogiem ustawowym oraz warunkiem zawarcia umowy</w:t>
      </w:r>
      <w:r>
        <w:rPr>
          <w:rFonts w:ascii="Arial" w:eastAsia="Times New Roman" w:hAnsi="Arial" w:cs="Arial"/>
          <w:lang w:eastAsia="pl-PL"/>
        </w:rPr>
        <w:t>. Jest Pan/Pani zobowiązana do ich podania ze względu na zatrudnienie oraz na korzystanie</w:t>
      </w:r>
      <w:r>
        <w:rPr>
          <w:rFonts w:ascii="Arial" w:eastAsia="Times New Roman" w:hAnsi="Arial" w:cs="Arial"/>
          <w:lang w:eastAsia="pl-PL"/>
        </w:rPr>
        <w:t xml:space="preserve"> przez Pana/Panią jako pracownika ze szczególnych uprawnień m.in. wynikających z ustawy o pracownikach samorządowych oraz z przepisów prawa pracy, </w:t>
      </w:r>
      <w:r>
        <w:rPr>
          <w:rFonts w:ascii="Arial" w:hAnsi="Arial" w:cs="Arial"/>
        </w:rPr>
        <w:t>w tym w szczególności związanych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podnoszeniem kwalifikacji zawodowych pracowników, </w:t>
      </w:r>
      <w:r>
        <w:rPr>
          <w:rFonts w:ascii="Arial" w:eastAsia="Times New Roman" w:hAnsi="Arial" w:cs="Arial"/>
          <w:lang w:eastAsia="pl-PL"/>
        </w:rPr>
        <w:t>przepisów dotyczących za</w:t>
      </w:r>
      <w:r>
        <w:rPr>
          <w:rFonts w:ascii="Arial" w:eastAsia="Times New Roman" w:hAnsi="Arial" w:cs="Arial"/>
          <w:lang w:eastAsia="pl-PL"/>
        </w:rPr>
        <w:t>kładowego funduszu świadczeń socjalnych, ubezpieczeń społecznych i opieki zdrowotnej oraz przepisów podatkowych.</w:t>
      </w:r>
    </w:p>
    <w:p w:rsidR="00402201" w:rsidRDefault="00402201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02201" w:rsidRDefault="004A0244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 Pani/Pan zobowiązana/zobowiązany do ich podania a konsekwencją niepodania danych osobowych będzie uniemożliwienie świadczenia pracy.</w:t>
      </w:r>
    </w:p>
    <w:p w:rsidR="00402201" w:rsidRDefault="00402201">
      <w:pPr>
        <w:pStyle w:val="Standard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402201" w:rsidRDefault="004A0244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Arial" w:eastAsia="Times New Roman" w:hAnsi="Arial" w:cs="Arial"/>
          <w:lang w:eastAsia="pl-PL"/>
        </w:rPr>
        <w:t>W p</w:t>
      </w:r>
      <w:r>
        <w:rPr>
          <w:rFonts w:ascii="Arial" w:eastAsia="Times New Roman" w:hAnsi="Arial" w:cs="Arial"/>
          <w:lang w:eastAsia="pl-PL"/>
        </w:rPr>
        <w:t>rzypadku powzięcia informacji o niezgodnym z prawem przetwarzaniu danych osobowych w Zespołem Niepublicznych Placówek Oświatowych w Częstochowie przysługuje Pani/Panu prawo wniesienia skargi do organu nadzorczego właściwego w sprawach ochrony danych osobow</w:t>
      </w:r>
      <w:r>
        <w:rPr>
          <w:rFonts w:ascii="Arial" w:eastAsia="Times New Roman" w:hAnsi="Arial" w:cs="Arial"/>
          <w:lang w:eastAsia="pl-PL"/>
        </w:rPr>
        <w:t>ych – Prezesa Urzędu Ochrony Danych Osobowych w Warszawie.</w:t>
      </w:r>
    </w:p>
    <w:p w:rsidR="00402201" w:rsidRDefault="00402201">
      <w:pPr>
        <w:pStyle w:val="Akapitzlist"/>
        <w:spacing w:line="360" w:lineRule="auto"/>
        <w:jc w:val="both"/>
      </w:pPr>
    </w:p>
    <w:p w:rsidR="00402201" w:rsidRDefault="004A024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Pani/Pana dane będą przetwarzane w informatycznych systemach kadrowo-płacowych oraz systemach wspomagających obsługę pracowników.</w:t>
      </w:r>
    </w:p>
    <w:p w:rsidR="00402201" w:rsidRDefault="004A024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nie będą przetwarzane w sposób zautomatyzowany i </w:t>
      </w:r>
      <w:r>
        <w:rPr>
          <w:rFonts w:ascii="Arial" w:eastAsia="Times New Roman" w:hAnsi="Arial" w:cs="Arial"/>
          <w:lang w:eastAsia="pl-PL"/>
        </w:rPr>
        <w:t>nie będą profilowane.</w:t>
      </w:r>
    </w:p>
    <w:p w:rsidR="00402201" w:rsidRDefault="0040220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02201" w:rsidRDefault="00402201">
      <w:pPr>
        <w:pStyle w:val="Standard"/>
        <w:jc w:val="both"/>
        <w:rPr>
          <w:rFonts w:ascii="Arial" w:hAnsi="Arial" w:cs="Arial"/>
        </w:rPr>
      </w:pPr>
    </w:p>
    <w:p w:rsidR="00402201" w:rsidRDefault="004A0244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Zapoznałam/zapoznałem się</w:t>
      </w:r>
    </w:p>
    <w:p w:rsidR="00402201" w:rsidRDefault="00402201">
      <w:pPr>
        <w:pStyle w:val="Standard"/>
        <w:jc w:val="right"/>
        <w:rPr>
          <w:rFonts w:ascii="Arial" w:hAnsi="Arial" w:cs="Arial"/>
        </w:rPr>
      </w:pPr>
    </w:p>
    <w:p w:rsidR="00402201" w:rsidRDefault="004A0244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03.09.2018r.……………………………………….</w:t>
      </w:r>
    </w:p>
    <w:p w:rsidR="00402201" w:rsidRDefault="004A0244">
      <w:pPr>
        <w:pStyle w:val="Standard"/>
        <w:jc w:val="right"/>
      </w:pPr>
      <w:r>
        <w:rPr>
          <w:rFonts w:ascii="Arial" w:hAnsi="Arial" w:cs="Arial"/>
        </w:rPr>
        <w:t>data, imię i nazwisko/podpis</w:t>
      </w:r>
    </w:p>
    <w:sectPr w:rsidR="004022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44" w:rsidRDefault="004A0244">
      <w:r>
        <w:separator/>
      </w:r>
    </w:p>
  </w:endnote>
  <w:endnote w:type="continuationSeparator" w:id="0">
    <w:p w:rsidR="004A0244" w:rsidRDefault="004A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44" w:rsidRDefault="004A0244">
      <w:r>
        <w:rPr>
          <w:color w:val="000000"/>
        </w:rPr>
        <w:separator/>
      </w:r>
    </w:p>
  </w:footnote>
  <w:footnote w:type="continuationSeparator" w:id="0">
    <w:p w:rsidR="004A0244" w:rsidRDefault="004A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F75"/>
    <w:multiLevelType w:val="multilevel"/>
    <w:tmpl w:val="4282023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41C011A"/>
    <w:multiLevelType w:val="multilevel"/>
    <w:tmpl w:val="E3062250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B8B0DAE"/>
    <w:multiLevelType w:val="multilevel"/>
    <w:tmpl w:val="D8C6BBAA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DB74BB2"/>
    <w:multiLevelType w:val="multilevel"/>
    <w:tmpl w:val="3F46D92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2201"/>
    <w:rsid w:val="00402201"/>
    <w:rsid w:val="004A0244"/>
    <w:rsid w:val="00F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CC7E"/>
  <w15:docId w15:val="{CCE0037C-E09C-4C16-87F7-ACAD3E60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ListLabel1">
    <w:name w:val="ListLabel 1"/>
    <w:rPr>
      <w:b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9">
    <w:name w:val="WWNum9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6">
    <w:name w:val="WWNum6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Iwonka</cp:lastModifiedBy>
  <cp:revision>2</cp:revision>
  <cp:lastPrinted>2018-09-10T09:18:00Z</cp:lastPrinted>
  <dcterms:created xsi:type="dcterms:W3CDTF">2018-09-10T19:22:00Z</dcterms:created>
  <dcterms:modified xsi:type="dcterms:W3CDTF">2018-09-10T19:22:00Z</dcterms:modified>
</cp:coreProperties>
</file>