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7E" w:rsidRPr="00C76D59" w:rsidRDefault="00A3567E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76D59">
        <w:rPr>
          <w:rFonts w:ascii="Times New Roman" w:hAnsi="Times New Roman"/>
          <w:b/>
          <w:sz w:val="32"/>
          <w:szCs w:val="24"/>
        </w:rPr>
        <w:t>III.</w:t>
      </w:r>
    </w:p>
    <w:p w:rsidR="00A45215" w:rsidRPr="00C76D59" w:rsidRDefault="00A45215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76D59">
        <w:rPr>
          <w:rFonts w:ascii="Times New Roman" w:hAnsi="Times New Roman"/>
          <w:b/>
          <w:sz w:val="32"/>
          <w:szCs w:val="24"/>
        </w:rPr>
        <w:t>Statut</w:t>
      </w:r>
    </w:p>
    <w:p w:rsidR="0006082B" w:rsidRPr="00C76D59" w:rsidRDefault="00A45215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76D59">
        <w:rPr>
          <w:rFonts w:ascii="Times New Roman" w:hAnsi="Times New Roman"/>
          <w:b/>
          <w:sz w:val="32"/>
          <w:szCs w:val="24"/>
        </w:rPr>
        <w:t>Niepublicznej Szkoły Specjalnej Przysposabiającej</w:t>
      </w:r>
    </w:p>
    <w:p w:rsidR="00A45215" w:rsidRPr="00C76D59" w:rsidRDefault="00A45215" w:rsidP="00AA6EFC">
      <w:pPr>
        <w:spacing w:line="240" w:lineRule="auto"/>
        <w:ind w:left="0"/>
        <w:jc w:val="center"/>
        <w:rPr>
          <w:rFonts w:ascii="Times New Roman" w:hAnsi="Times New Roman"/>
          <w:sz w:val="32"/>
          <w:szCs w:val="24"/>
          <w:u w:val="single"/>
        </w:rPr>
      </w:pPr>
      <w:r w:rsidRPr="00C76D59">
        <w:rPr>
          <w:rFonts w:ascii="Times New Roman" w:hAnsi="Times New Roman"/>
          <w:b/>
          <w:sz w:val="32"/>
          <w:szCs w:val="24"/>
        </w:rPr>
        <w:t>do Pracy im. Św. Józefa w Częstochowie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6082B" w:rsidRDefault="0006082B" w:rsidP="00AA6EFC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Informacje ogólne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Nazwa Szkoły: Niepubliczna Szkoła Przysposabi</w:t>
      </w:r>
      <w:r w:rsidR="002A51F9" w:rsidRPr="00C76D59">
        <w:rPr>
          <w:rFonts w:ascii="Times New Roman" w:hAnsi="Times New Roman"/>
          <w:sz w:val="24"/>
          <w:szCs w:val="24"/>
        </w:rPr>
        <w:t xml:space="preserve">ająca do Pracy im. Św. Józefa </w:t>
      </w:r>
      <w:r w:rsidR="00050FB4">
        <w:rPr>
          <w:rFonts w:ascii="Times New Roman" w:hAnsi="Times New Roman"/>
          <w:sz w:val="24"/>
          <w:szCs w:val="24"/>
        </w:rPr>
        <w:br/>
      </w:r>
      <w:r w:rsidR="002A51F9" w:rsidRPr="00C76D59">
        <w:rPr>
          <w:rFonts w:ascii="Times New Roman" w:hAnsi="Times New Roman"/>
          <w:sz w:val="24"/>
          <w:szCs w:val="24"/>
        </w:rPr>
        <w:t xml:space="preserve">w </w:t>
      </w:r>
      <w:r w:rsidRPr="00C76D59">
        <w:rPr>
          <w:rFonts w:ascii="Times New Roman" w:hAnsi="Times New Roman"/>
          <w:sz w:val="24"/>
          <w:szCs w:val="24"/>
        </w:rPr>
        <w:t>Częstochow</w:t>
      </w:r>
      <w:r w:rsidR="0006082B" w:rsidRPr="00C76D59">
        <w:rPr>
          <w:rFonts w:ascii="Times New Roman" w:hAnsi="Times New Roman"/>
          <w:sz w:val="24"/>
          <w:szCs w:val="24"/>
        </w:rPr>
        <w:t xml:space="preserve">ie, zwana dalej </w:t>
      </w:r>
      <w:r w:rsidRPr="00C76D59">
        <w:rPr>
          <w:rFonts w:ascii="Times New Roman" w:hAnsi="Times New Roman"/>
          <w:sz w:val="24"/>
          <w:szCs w:val="24"/>
        </w:rPr>
        <w:t>,,Szkołą”.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Siedzibą Szkoły jest Częstochowa, ul. Bpa T. Kubiny 10/12, 42-200 Częstochowa.</w:t>
      </w:r>
    </w:p>
    <w:p w:rsidR="007D5167" w:rsidRPr="00C76D59" w:rsidRDefault="007D5167" w:rsidP="00985EAD">
      <w:pPr>
        <w:widowControl w:val="0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Siedziba szkoły podlega monitoringowi wizyjnemu.</w:t>
      </w:r>
    </w:p>
    <w:p w:rsidR="007D5167" w:rsidRPr="00C76D59" w:rsidRDefault="007D5167" w:rsidP="00985EAD">
      <w:pPr>
        <w:widowControl w:val="0"/>
        <w:numPr>
          <w:ilvl w:val="0"/>
          <w:numId w:val="13"/>
        </w:numPr>
        <w:spacing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 dostępu do danych uzyskanych z monitori</w:t>
      </w:r>
      <w:r w:rsidR="006502D6" w:rsidRPr="00C76D59">
        <w:rPr>
          <w:rFonts w:ascii="Times New Roman" w:hAnsi="Times New Roman"/>
          <w:sz w:val="24"/>
          <w:szCs w:val="24"/>
        </w:rPr>
        <w:t>ngu wizyjnego upoważniony jest d</w:t>
      </w:r>
      <w:r w:rsidRPr="00C76D59">
        <w:rPr>
          <w:rFonts w:ascii="Times New Roman" w:hAnsi="Times New Roman"/>
          <w:sz w:val="24"/>
          <w:szCs w:val="24"/>
        </w:rPr>
        <w:t>yrektor oraz os</w:t>
      </w:r>
      <w:r w:rsidR="006502D6" w:rsidRPr="00C76D59">
        <w:rPr>
          <w:rFonts w:ascii="Times New Roman" w:hAnsi="Times New Roman"/>
          <w:sz w:val="24"/>
          <w:szCs w:val="24"/>
        </w:rPr>
        <w:t>oby pisemnie upoważnione przez d</w:t>
      </w:r>
      <w:r w:rsidRPr="00C76D59">
        <w:rPr>
          <w:rFonts w:ascii="Times New Roman" w:hAnsi="Times New Roman"/>
          <w:sz w:val="24"/>
          <w:szCs w:val="24"/>
        </w:rPr>
        <w:t>yrektora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Organem prow</w:t>
      </w:r>
      <w:r w:rsidR="0006082B" w:rsidRPr="00C76D59">
        <w:rPr>
          <w:rFonts w:ascii="Times New Roman" w:hAnsi="Times New Roman"/>
          <w:sz w:val="24"/>
          <w:szCs w:val="24"/>
        </w:rPr>
        <w:t>adzącym Szkołę jest Zgromadzenie</w:t>
      </w:r>
      <w:r w:rsidRPr="00C76D59">
        <w:rPr>
          <w:rFonts w:ascii="Times New Roman" w:hAnsi="Times New Roman"/>
          <w:sz w:val="24"/>
          <w:szCs w:val="24"/>
        </w:rPr>
        <w:t xml:space="preserve"> Sióstr Św. Józefa – Prowincja Wrocławska, mająca siedzibę we Wrocławiu, ul. B. Prusa 28 II b.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Organem sprawującym nadzór pedagogiczny jest Śląski Kurator Oświaty, a jako</w:t>
      </w:r>
      <w:r w:rsidR="002A51F9" w:rsidRPr="00C76D59">
        <w:rPr>
          <w:rFonts w:ascii="Times New Roman" w:hAnsi="Times New Roman"/>
          <w:sz w:val="24"/>
          <w:szCs w:val="24"/>
        </w:rPr>
        <w:t xml:space="preserve"> placówka </w:t>
      </w:r>
      <w:r w:rsidRPr="00C76D59">
        <w:rPr>
          <w:rFonts w:ascii="Times New Roman" w:hAnsi="Times New Roman"/>
          <w:sz w:val="24"/>
          <w:szCs w:val="24"/>
        </w:rPr>
        <w:t>katolicka podlega nadto nadzorowi Arcybiskupa Metropolity Częstochowskiego.</w:t>
      </w:r>
    </w:p>
    <w:p w:rsidR="00A45215" w:rsidRPr="00C76D59" w:rsidRDefault="000F2A97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jest ponadpodstawową</w:t>
      </w:r>
      <w:r w:rsidR="00A45215" w:rsidRPr="00C76D59">
        <w:rPr>
          <w:rFonts w:ascii="Times New Roman" w:hAnsi="Times New Roman"/>
          <w:sz w:val="24"/>
          <w:szCs w:val="24"/>
        </w:rPr>
        <w:t xml:space="preserve"> szkołą niepubliczną o uprawnieniach szkoły publicznej.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Szkoła jest trzyletnią </w:t>
      </w:r>
      <w:hyperlink r:id="rId8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szkołą specjalną</w:t>
        </w:r>
      </w:hyperlink>
      <w:r w:rsidRPr="00C76D59">
        <w:rPr>
          <w:rFonts w:ascii="Times New Roman" w:hAnsi="Times New Roman"/>
          <w:sz w:val="24"/>
          <w:szCs w:val="24"/>
        </w:rPr>
        <w:t xml:space="preserve"> przysposabiającą do pracy dla </w:t>
      </w:r>
      <w:hyperlink r:id="rId9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76D59">
        <w:rPr>
          <w:rFonts w:ascii="Times New Roman" w:hAnsi="Times New Roman"/>
          <w:sz w:val="24"/>
          <w:szCs w:val="24"/>
        </w:rPr>
        <w:t xml:space="preserve">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z </w:t>
      </w:r>
      <w:r w:rsidR="000F2A97" w:rsidRPr="00C76D59">
        <w:rPr>
          <w:rFonts w:ascii="Times New Roman" w:hAnsi="Times New Roman"/>
          <w:sz w:val="24"/>
          <w:szCs w:val="24"/>
        </w:rPr>
        <w:t>niepełnosprawnością intelektualną</w:t>
      </w:r>
      <w:r w:rsidRPr="00C76D59">
        <w:rPr>
          <w:rFonts w:ascii="Times New Roman" w:hAnsi="Times New Roman"/>
          <w:sz w:val="24"/>
          <w:szCs w:val="24"/>
        </w:rPr>
        <w:t xml:space="preserve"> w stopniu umiarkowanym lub znacznym oraz dla </w:t>
      </w:r>
      <w:hyperlink r:id="rId10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76D59">
        <w:rPr>
          <w:rFonts w:ascii="Times New Roman" w:hAnsi="Times New Roman"/>
          <w:sz w:val="24"/>
          <w:szCs w:val="24"/>
        </w:rPr>
        <w:t xml:space="preserve"> z </w:t>
      </w:r>
      <w:hyperlink r:id="rId11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niepełnosprawnościami sprzężonymi</w:t>
        </w:r>
      </w:hyperlink>
      <w:r w:rsidRPr="00C76D59">
        <w:rPr>
          <w:rFonts w:ascii="Times New Roman" w:hAnsi="Times New Roman"/>
          <w:sz w:val="24"/>
          <w:szCs w:val="24"/>
        </w:rPr>
        <w:t xml:space="preserve"> i autyzmem, której ukończenie umożliwia uzyskanie świadectwa potwierdzającego przysposobienie do pracy.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2</w:t>
      </w:r>
    </w:p>
    <w:p w:rsidR="009A416F" w:rsidRPr="00C76D59" w:rsidRDefault="009A416F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nazwie szkoły umieszczonej na tablicy urzędowej, na świadectwie oraz na pieczęciach, którymi opatruje się świadectwo i legitymację szkolną pomija się określenie „specjalna” oraz określenie stopnia niepełnosprawności uczniów. </w:t>
      </w:r>
    </w:p>
    <w:p w:rsidR="0006082B" w:rsidRPr="00C76D59" w:rsidRDefault="0006082B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3</w:t>
      </w:r>
    </w:p>
    <w:p w:rsidR="009A416F" w:rsidRPr="00C76D59" w:rsidRDefault="009A416F" w:rsidP="00AA6EFC">
      <w:pPr>
        <w:pStyle w:val="Tekstpodstawowy"/>
        <w:ind w:right="0"/>
        <w:jc w:val="both"/>
        <w:rPr>
          <w:sz w:val="24"/>
        </w:rPr>
      </w:pPr>
    </w:p>
    <w:p w:rsidR="00AA6EFC" w:rsidRPr="00C76D59" w:rsidRDefault="00A45215" w:rsidP="00985EAD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spełnia wa</w:t>
      </w:r>
      <w:r w:rsidR="002A51F9" w:rsidRPr="00C76D59">
        <w:rPr>
          <w:rFonts w:ascii="Times New Roman" w:hAnsi="Times New Roman"/>
          <w:sz w:val="24"/>
          <w:szCs w:val="24"/>
        </w:rPr>
        <w:t xml:space="preserve">runki ustawowe przewidziane dla </w:t>
      </w:r>
      <w:r w:rsidRPr="00C76D59">
        <w:rPr>
          <w:rFonts w:ascii="Times New Roman" w:hAnsi="Times New Roman"/>
          <w:sz w:val="24"/>
          <w:szCs w:val="24"/>
        </w:rPr>
        <w:t>szkół niepublicznych, to jest: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zapewnia bezpłatne nauczanie w zak</w:t>
      </w:r>
      <w:r w:rsidR="00A3567E" w:rsidRPr="00C76D59">
        <w:rPr>
          <w:rFonts w:ascii="Times New Roman" w:hAnsi="Times New Roman"/>
          <w:sz w:val="24"/>
          <w:szCs w:val="24"/>
        </w:rPr>
        <w:t>resie ramowych planów nauczania;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realizuje programy nauczania uwzględniające podstawę </w:t>
      </w:r>
      <w:r w:rsidR="00A3567E" w:rsidRPr="00C76D59">
        <w:rPr>
          <w:rFonts w:ascii="Times New Roman" w:hAnsi="Times New Roman"/>
          <w:sz w:val="24"/>
          <w:szCs w:val="24"/>
        </w:rPr>
        <w:t>programową kształcenia ogólnego;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realizuje zajęcia edukacyjne w cyklu nie krótszym oraz w wymiarze nie niższym niż łączny wymiar obowiązkowych zajęć edukacyjnych określony w ramowym planie nauczani</w:t>
      </w:r>
      <w:r w:rsidR="00A3567E" w:rsidRPr="00C76D59">
        <w:rPr>
          <w:rFonts w:ascii="Times New Roman" w:hAnsi="Times New Roman"/>
          <w:sz w:val="24"/>
          <w:szCs w:val="24"/>
        </w:rPr>
        <w:t>a szkoły publicznej danego typu;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stosuje zasady klas</w:t>
      </w:r>
      <w:r w:rsidR="00A3567E" w:rsidRPr="00C76D59">
        <w:rPr>
          <w:rFonts w:ascii="Times New Roman" w:hAnsi="Times New Roman"/>
          <w:sz w:val="24"/>
          <w:szCs w:val="24"/>
        </w:rPr>
        <w:t>yfikowania i promowania uczniów;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prowadzi dokumentację przebiegu nauczania ustal</w:t>
      </w:r>
      <w:r w:rsidR="00A3567E" w:rsidRPr="00C76D59">
        <w:rPr>
          <w:rFonts w:ascii="Times New Roman" w:hAnsi="Times New Roman"/>
          <w:sz w:val="24"/>
          <w:szCs w:val="24"/>
        </w:rPr>
        <w:t>oną dla szkół publicznych;</w:t>
      </w:r>
    </w:p>
    <w:p w:rsidR="00A45215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050FB4" w:rsidRDefault="00050FB4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4</w:t>
      </w:r>
    </w:p>
    <w:p w:rsidR="00AA6EFC" w:rsidRPr="00C76D59" w:rsidRDefault="00AA6EFC" w:rsidP="00AA6EF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jest placówką katolicką, której całokształt działalności opiera się na systemie wartości chrześcijańskich głoszonych przez Kościół katolicki, jednak dostępną także dla dzieci innych wyznań.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5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F2A97" w:rsidRPr="00C76D59" w:rsidRDefault="00A3567E" w:rsidP="00985EAD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Uczniowie przyjmowani są do s</w:t>
      </w:r>
      <w:r w:rsidR="00A45215" w:rsidRPr="00C76D59">
        <w:rPr>
          <w:rFonts w:ascii="Times New Roman" w:hAnsi="Times New Roman"/>
          <w:sz w:val="24"/>
          <w:szCs w:val="24"/>
        </w:rPr>
        <w:t>zkoły na podstawie ukończenia gimnazjum</w:t>
      </w:r>
      <w:r w:rsidR="000F2A97" w:rsidRPr="00C76D59">
        <w:rPr>
          <w:rFonts w:ascii="Times New Roman" w:hAnsi="Times New Roman"/>
          <w:sz w:val="24"/>
          <w:szCs w:val="24"/>
        </w:rPr>
        <w:t xml:space="preserve"> lub ośmioletniej szkoły podstawowej</w:t>
      </w:r>
      <w:r w:rsidR="002A51F9" w:rsidRPr="00C76D59">
        <w:rPr>
          <w:rFonts w:ascii="Times New Roman" w:hAnsi="Times New Roman"/>
          <w:sz w:val="24"/>
          <w:szCs w:val="24"/>
        </w:rPr>
        <w:t xml:space="preserve"> i </w:t>
      </w:r>
      <w:r w:rsidR="00A45215" w:rsidRPr="00C76D59">
        <w:rPr>
          <w:rFonts w:ascii="Times New Roman" w:hAnsi="Times New Roman"/>
          <w:sz w:val="24"/>
          <w:szCs w:val="24"/>
        </w:rPr>
        <w:t xml:space="preserve">aktualnego orzeczenia poradni psychologiczno-pedagogicznej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A45215" w:rsidRPr="00C76D59">
        <w:rPr>
          <w:rFonts w:ascii="Times New Roman" w:hAnsi="Times New Roman"/>
          <w:sz w:val="24"/>
          <w:szCs w:val="24"/>
        </w:rPr>
        <w:t>o pot</w:t>
      </w:r>
      <w:r w:rsidR="002A51F9" w:rsidRPr="00C76D59">
        <w:rPr>
          <w:rFonts w:ascii="Times New Roman" w:hAnsi="Times New Roman"/>
          <w:sz w:val="24"/>
          <w:szCs w:val="24"/>
        </w:rPr>
        <w:t>rzebie kształcenia specjalnego.</w:t>
      </w:r>
    </w:p>
    <w:p w:rsidR="00A45215" w:rsidRPr="00C76D59" w:rsidRDefault="00A45215" w:rsidP="00985EAD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Etap edukacyjny może być wydłużony </w:t>
      </w:r>
      <w:r w:rsidR="00174AA0" w:rsidRPr="00C76D59">
        <w:rPr>
          <w:rFonts w:ascii="Times New Roman" w:hAnsi="Times New Roman"/>
          <w:sz w:val="24"/>
          <w:szCs w:val="24"/>
        </w:rPr>
        <w:t>dla ucznia</w:t>
      </w:r>
      <w:r w:rsidRPr="00C76D59">
        <w:rPr>
          <w:rFonts w:ascii="Times New Roman" w:hAnsi="Times New Roman"/>
          <w:sz w:val="24"/>
          <w:szCs w:val="24"/>
        </w:rPr>
        <w:t xml:space="preserve"> o jeden rok. Uczniowie mogą uczęszczać do szkoły nie dłużej niż do 24 roku życia.</w:t>
      </w:r>
    </w:p>
    <w:p w:rsidR="00A45215" w:rsidRPr="00C76D59" w:rsidRDefault="00A45215" w:rsidP="00985EAD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Zasady przenoszenia uczniów z innych szkół regulują odrębne przepisy.</w:t>
      </w:r>
    </w:p>
    <w:p w:rsidR="00A45215" w:rsidRPr="00C76D59" w:rsidRDefault="00A45215" w:rsidP="00985EAD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Uczniowie będący mieszkańcami Częstochowy dochodzą lub dojeżdżają do szkoły.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II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Cele i zadania szkoły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6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E33AE" w:rsidRPr="00C76D59" w:rsidRDefault="00A45215" w:rsidP="00985EAD">
      <w:pPr>
        <w:pStyle w:val="Akapitzlist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Cele i zadania szkoły w zakresie ksz</w:t>
      </w:r>
      <w:r w:rsidR="00FE33AE" w:rsidRPr="00C76D59">
        <w:rPr>
          <w:rFonts w:ascii="Times New Roman" w:hAnsi="Times New Roman"/>
          <w:sz w:val="24"/>
          <w:szCs w:val="24"/>
        </w:rPr>
        <w:t>tałcenia i wychowania regulują:</w:t>
      </w:r>
    </w:p>
    <w:p w:rsidR="00FE33AE" w:rsidRDefault="00A3567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Ustawa o systemie oświaty;</w:t>
      </w:r>
    </w:p>
    <w:p w:rsidR="009F130E" w:rsidRPr="00C76D59" w:rsidRDefault="009F130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Oświatowe;</w:t>
      </w:r>
    </w:p>
    <w:p w:rsidR="00FE33AE" w:rsidRPr="00C76D59" w:rsidRDefault="00A45215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Rozporządzenia wykonawcze tj. akty prawne Ministerstwa Edukacji </w:t>
      </w:r>
      <w:r w:rsidR="00927CBC">
        <w:rPr>
          <w:rFonts w:ascii="Times New Roman" w:hAnsi="Times New Roman"/>
          <w:sz w:val="24"/>
          <w:szCs w:val="24"/>
        </w:rPr>
        <w:t>i Nauki</w:t>
      </w:r>
      <w:r w:rsidR="00A3567E" w:rsidRPr="00C76D59">
        <w:rPr>
          <w:rFonts w:ascii="Times New Roman" w:hAnsi="Times New Roman"/>
          <w:sz w:val="24"/>
          <w:szCs w:val="24"/>
        </w:rPr>
        <w:t>;</w:t>
      </w:r>
    </w:p>
    <w:p w:rsidR="00FE33AE" w:rsidRPr="00C76D59" w:rsidRDefault="00DC2E2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</w:t>
      </w:r>
      <w:r w:rsidR="00A45215" w:rsidRPr="00C76D59">
        <w:rPr>
          <w:rFonts w:ascii="Times New Roman" w:hAnsi="Times New Roman"/>
          <w:sz w:val="24"/>
          <w:szCs w:val="24"/>
        </w:rPr>
        <w:t>asa</w:t>
      </w:r>
      <w:r w:rsidR="00A3567E" w:rsidRPr="00C76D59">
        <w:rPr>
          <w:rFonts w:ascii="Times New Roman" w:hAnsi="Times New Roman"/>
          <w:sz w:val="24"/>
          <w:szCs w:val="24"/>
        </w:rPr>
        <w:t>dy Wewnątrzszkolnego Oceniania;</w:t>
      </w:r>
    </w:p>
    <w:p w:rsidR="00FE33AE" w:rsidRPr="00C76D59" w:rsidRDefault="006502D6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program wychowawczo-profilaktyczny</w:t>
      </w:r>
      <w:r w:rsidR="00A3567E" w:rsidRPr="00C76D59">
        <w:rPr>
          <w:rFonts w:ascii="Times New Roman" w:hAnsi="Times New Roman"/>
          <w:sz w:val="24"/>
          <w:szCs w:val="24"/>
        </w:rPr>
        <w:t>;</w:t>
      </w:r>
    </w:p>
    <w:p w:rsidR="00A45215" w:rsidRPr="00C76D59" w:rsidRDefault="006502D6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</w:t>
      </w:r>
      <w:r w:rsidR="009B2F09" w:rsidRPr="00C76D59">
        <w:rPr>
          <w:rFonts w:ascii="Times New Roman" w:hAnsi="Times New Roman"/>
          <w:sz w:val="24"/>
          <w:szCs w:val="24"/>
        </w:rPr>
        <w:t>rogramy nauczania zebrane w szkolnym zestawie programów.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3534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7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realizuje cele i zadani</w:t>
      </w:r>
      <w:r w:rsidR="0006082B" w:rsidRPr="00C76D59">
        <w:rPr>
          <w:rFonts w:ascii="Times New Roman" w:hAnsi="Times New Roman"/>
          <w:sz w:val="24"/>
          <w:szCs w:val="24"/>
        </w:rPr>
        <w:t xml:space="preserve">a wynikające z przepisów prawa </w:t>
      </w:r>
      <w:r w:rsidRPr="00C76D59">
        <w:rPr>
          <w:rFonts w:ascii="Times New Roman" w:hAnsi="Times New Roman"/>
          <w:sz w:val="24"/>
          <w:szCs w:val="24"/>
        </w:rPr>
        <w:t>a w szczególności: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wspomaga ucznia w jego wszechstronnym rozwoju, przygotowuje młodzież do pełnienia różnych ról społecznych oraz tworzy pozytywnie oddziaływujące środowisko wychowawcze;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przysposabia uczniów do pracy, a w szczególności kształtuje określone umiejętności i nawyki praktyczne oraz sferę </w:t>
      </w:r>
      <w:proofErr w:type="spellStart"/>
      <w:r w:rsidRPr="00C76D59">
        <w:rPr>
          <w:rFonts w:ascii="Times New Roman" w:hAnsi="Times New Roman"/>
          <w:sz w:val="24"/>
          <w:szCs w:val="24"/>
        </w:rPr>
        <w:t>zachowań</w:t>
      </w:r>
      <w:proofErr w:type="spellEnd"/>
      <w:r w:rsidRPr="00C76D59">
        <w:rPr>
          <w:rFonts w:ascii="Times New Roman" w:hAnsi="Times New Roman"/>
          <w:sz w:val="24"/>
          <w:szCs w:val="24"/>
        </w:rPr>
        <w:t>, która obejmuje rzetelność wykonywanej pracy i przestrzeganie dyscypliny pracy, przygotowuje do pełnienia roli pracownika;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kształtuje umiejętności z zakresu komunikacji społecznej i przygotowuje uczniów do integracji ze społeczeństwem;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wspomaga rozwój autonomicznej osobowości ucznia i jego kompetencji społecznych;</w:t>
      </w:r>
    </w:p>
    <w:p w:rsidR="0006082B" w:rsidRPr="00C76D59" w:rsidRDefault="006502D6" w:rsidP="00985EA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doskonali nabyte wiadomości i umiejętności przydatne w życiu codziennym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przysposabia do samodzielnego życia.</w:t>
      </w:r>
    </w:p>
    <w:p w:rsidR="000A0848" w:rsidRPr="00C76D59" w:rsidRDefault="00A45215" w:rsidP="00985EAD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D59">
        <w:rPr>
          <w:rFonts w:ascii="Times New Roman" w:hAnsi="Times New Roman"/>
          <w:bCs/>
          <w:iCs/>
          <w:sz w:val="24"/>
          <w:szCs w:val="24"/>
        </w:rPr>
        <w:t xml:space="preserve">Szkoła </w:t>
      </w:r>
      <w:r w:rsidRPr="00C76D59">
        <w:rPr>
          <w:rFonts w:ascii="Times New Roman" w:hAnsi="Times New Roman"/>
          <w:bCs/>
          <w:sz w:val="24"/>
          <w:szCs w:val="24"/>
        </w:rPr>
        <w:t>określa</w:t>
      </w:r>
      <w:r w:rsidRPr="00C76D59">
        <w:rPr>
          <w:rFonts w:ascii="Times New Roman" w:hAnsi="Times New Roman"/>
          <w:bCs/>
          <w:iCs/>
          <w:sz w:val="24"/>
          <w:szCs w:val="24"/>
        </w:rPr>
        <w:t xml:space="preserve"> organizację wewnątrzszkolnego systemu doradztwa polegającego na udzielaniu uczniom, ich rodzicom (prawnym opiekunom) oraz nauczycielom pomocy polegającej na wspieraniu uczniów w dokonywaniu wyboru kierunków dalszego kształcenia </w:t>
      </w:r>
    </w:p>
    <w:p w:rsidR="00A45215" w:rsidRPr="00C76D59" w:rsidRDefault="00A45215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D59">
        <w:rPr>
          <w:rFonts w:ascii="Times New Roman" w:hAnsi="Times New Roman"/>
          <w:bCs/>
          <w:iCs/>
          <w:sz w:val="24"/>
          <w:szCs w:val="24"/>
        </w:rPr>
        <w:t>i planowania kariery zawodowej.</w:t>
      </w:r>
    </w:p>
    <w:p w:rsidR="000A0848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Zajęcia związane z wyborem kierunku kształcenia i zawodu oraz z planowaniem kształcenia </w:t>
      </w:r>
    </w:p>
    <w:p w:rsidR="00A45215" w:rsidRPr="00C76D59" w:rsidRDefault="00A45215" w:rsidP="000A0848">
      <w:pPr>
        <w:pStyle w:val="Tekstpodstawowy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  <w:shd w:val="clear" w:color="auto" w:fill="FFFFFF"/>
        </w:rPr>
        <w:t>i kariery zawodowej organizuje się w celu wspomagania uczniów w podejmowaniu decyzji edukacyjnych i zawodowych, przy wykorzystaniu aktywnych metod pracy. Zajęcia prowadzą nauczyciele, wychowawcy grup wychowawczych i specjaliści.</w:t>
      </w:r>
    </w:p>
    <w:p w:rsidR="00A45215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W szkole</w:t>
      </w:r>
      <w:r w:rsidRPr="00C76D59">
        <w:rPr>
          <w:rFonts w:ascii="Times New Roman" w:eastAsia="Times New Roman" w:hAnsi="Times New Roman"/>
          <w:bCs/>
          <w:sz w:val="24"/>
          <w:szCs w:val="24"/>
        </w:rPr>
        <w:t xml:space="preserve"> organizuje się pomoc psychologiczno-pedagogiczną.</w:t>
      </w:r>
    </w:p>
    <w:p w:rsidR="00A45215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Pomocy psychologiczno-pedagogicznej w szkole udzielają uczniom nauczyciele, wychowawcy oraz specjaliści wykonujący w szkole zadania z zakresu pomoc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>y psychologiczno-pedagogicznej.</w:t>
      </w:r>
    </w:p>
    <w:p w:rsidR="000A0848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W szkole pomoc psychologiczno-pedagogiczna jest udzielana w trakcie bieżącej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 xml:space="preserve"> pracy </w:t>
      </w:r>
    </w:p>
    <w:p w:rsidR="00A45215" w:rsidRPr="00C76D59" w:rsidRDefault="002A51F9" w:rsidP="000A0848">
      <w:pPr>
        <w:pStyle w:val="Tekstpodstawowy21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lastRenderedPageBreak/>
        <w:t>z uczniem oraz w formie:</w:t>
      </w:r>
    </w:p>
    <w:p w:rsidR="009F130E" w:rsidRPr="00CE5C78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CE5C78">
        <w:rPr>
          <w:bCs/>
          <w:sz w:val="24"/>
          <w:szCs w:val="24"/>
        </w:rPr>
        <w:t>zajęć rozwijających uzdolnienia;</w:t>
      </w:r>
    </w:p>
    <w:p w:rsidR="009F130E" w:rsidRPr="00CE5C78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CE5C78">
        <w:rPr>
          <w:sz w:val="24"/>
          <w:szCs w:val="24"/>
        </w:rPr>
        <w:t>zajęć rozwijających umiejętności uczenia się;</w:t>
      </w:r>
    </w:p>
    <w:p w:rsidR="009F130E" w:rsidRPr="00CE5C78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CE5C78">
        <w:rPr>
          <w:bCs/>
          <w:sz w:val="24"/>
          <w:szCs w:val="24"/>
        </w:rPr>
        <w:t>zajęć dydaktyczno-wyrównawczych;</w:t>
      </w:r>
    </w:p>
    <w:p w:rsidR="009F130E" w:rsidRPr="00741668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741668">
        <w:rPr>
          <w:bCs/>
          <w:sz w:val="24"/>
          <w:szCs w:val="24"/>
        </w:rPr>
        <w:t>zajęć  specjalistycznych:  korekcyjno-kompensacyjnych,  logopedycznych,  rozwijaj</w:t>
      </w:r>
      <w:r>
        <w:rPr>
          <w:bCs/>
          <w:sz w:val="24"/>
          <w:szCs w:val="24"/>
        </w:rPr>
        <w:t>ących  kompetencje  emocjonalno</w:t>
      </w:r>
      <w:r w:rsidRPr="00741668">
        <w:rPr>
          <w:bCs/>
          <w:sz w:val="24"/>
          <w:szCs w:val="24"/>
        </w:rPr>
        <w:t>-społeczne oraz innych zaję</w:t>
      </w:r>
      <w:r>
        <w:rPr>
          <w:bCs/>
          <w:sz w:val="24"/>
          <w:szCs w:val="24"/>
        </w:rPr>
        <w:t xml:space="preserve">ć </w:t>
      </w:r>
      <w:r>
        <w:rPr>
          <w:bCs/>
          <w:sz w:val="24"/>
          <w:szCs w:val="24"/>
        </w:rPr>
        <w:br/>
        <w:t>o charakterze terapeutycznym;</w:t>
      </w:r>
    </w:p>
    <w:p w:rsidR="009F130E" w:rsidRPr="00741668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741668">
        <w:rPr>
          <w:sz w:val="24"/>
          <w:szCs w:val="24"/>
        </w:rPr>
        <w:t>zajęć związanych z wyborem kierunku kształcenia i zawodu</w:t>
      </w:r>
      <w:r w:rsidRPr="00741668">
        <w:rPr>
          <w:bCs/>
          <w:sz w:val="24"/>
          <w:szCs w:val="24"/>
        </w:rPr>
        <w:t>;</w:t>
      </w:r>
    </w:p>
    <w:p w:rsidR="009F130E" w:rsidRPr="00CE5C78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CE5C78">
        <w:rPr>
          <w:bCs/>
          <w:sz w:val="24"/>
          <w:szCs w:val="24"/>
        </w:rPr>
        <w:t>porad i konsultacji;</w:t>
      </w:r>
    </w:p>
    <w:p w:rsidR="009F130E" w:rsidRPr="00741668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>
        <w:rPr>
          <w:sz w:val="24"/>
          <w:szCs w:val="24"/>
        </w:rPr>
        <w:t>warsztatów.</w:t>
      </w:r>
    </w:p>
    <w:p w:rsidR="00FC122F" w:rsidRPr="00C76D59" w:rsidRDefault="00FC122F" w:rsidP="00AA6EFC">
      <w:pPr>
        <w:spacing w:line="240" w:lineRule="auto"/>
        <w:ind w:left="0" w:firstLine="287"/>
        <w:rPr>
          <w:rFonts w:ascii="Times New Roman" w:eastAsia="Times New Roman" w:hAnsi="Times New Roman"/>
          <w:bCs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8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E33AE" w:rsidRPr="00C76D59" w:rsidRDefault="00A45215" w:rsidP="00985EAD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</w:t>
      </w:r>
      <w:r w:rsidR="000F6991" w:rsidRPr="00C76D59">
        <w:rPr>
          <w:rFonts w:ascii="Times New Roman" w:hAnsi="Times New Roman"/>
          <w:sz w:val="24"/>
          <w:szCs w:val="24"/>
        </w:rPr>
        <w:t>oła realizuje zadania poprzez</w:t>
      </w:r>
      <w:r w:rsidR="0006082B" w:rsidRPr="00C76D59">
        <w:rPr>
          <w:rFonts w:ascii="Times New Roman" w:hAnsi="Times New Roman"/>
          <w:sz w:val="24"/>
          <w:szCs w:val="24"/>
        </w:rPr>
        <w:t>:</w:t>
      </w:r>
    </w:p>
    <w:p w:rsidR="00FE33AE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</w:t>
      </w:r>
      <w:r w:rsidR="00A45215" w:rsidRPr="00C76D59">
        <w:rPr>
          <w:rFonts w:ascii="Times New Roman" w:hAnsi="Times New Roman"/>
          <w:sz w:val="24"/>
          <w:szCs w:val="24"/>
        </w:rPr>
        <w:t>czestniczenie uczniów w</w:t>
      </w:r>
      <w:r w:rsidRPr="00C76D59">
        <w:rPr>
          <w:rFonts w:ascii="Times New Roman" w:hAnsi="Times New Roman"/>
          <w:sz w:val="24"/>
          <w:szCs w:val="24"/>
        </w:rPr>
        <w:t>e</w:t>
      </w:r>
      <w:r w:rsidR="00A45215" w:rsidRPr="00C76D59">
        <w:rPr>
          <w:rFonts w:ascii="Times New Roman" w:hAnsi="Times New Roman"/>
          <w:sz w:val="24"/>
          <w:szCs w:val="24"/>
        </w:rPr>
        <w:t xml:space="preserve"> właściwie zorganizowanym procesie dydaktycznym</w:t>
      </w:r>
      <w:r w:rsidR="00A3567E" w:rsidRPr="00C76D59">
        <w:rPr>
          <w:rFonts w:ascii="Times New Roman" w:hAnsi="Times New Roman"/>
          <w:sz w:val="24"/>
          <w:szCs w:val="24"/>
        </w:rPr>
        <w:t>, wychowawczym i rewalidacyjnym;</w:t>
      </w:r>
    </w:p>
    <w:p w:rsidR="00A45215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</w:t>
      </w:r>
      <w:r w:rsidR="00A45215" w:rsidRPr="00C76D59">
        <w:rPr>
          <w:rFonts w:ascii="Times New Roman" w:hAnsi="Times New Roman"/>
          <w:sz w:val="24"/>
          <w:szCs w:val="24"/>
        </w:rPr>
        <w:t>dzielanie opieki pedagogicznej, psychologicznej lub innej specja</w:t>
      </w:r>
      <w:r w:rsidR="00A3567E" w:rsidRPr="00C76D59">
        <w:rPr>
          <w:rFonts w:ascii="Times New Roman" w:hAnsi="Times New Roman"/>
          <w:sz w:val="24"/>
          <w:szCs w:val="24"/>
        </w:rPr>
        <w:t>listycznej wspomagającej rozwój;</w:t>
      </w:r>
    </w:p>
    <w:p w:rsidR="00FE33AE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</w:t>
      </w:r>
      <w:r w:rsidR="00A45215" w:rsidRPr="00C76D59">
        <w:rPr>
          <w:rFonts w:ascii="Times New Roman" w:hAnsi="Times New Roman"/>
          <w:sz w:val="24"/>
          <w:szCs w:val="24"/>
        </w:rPr>
        <w:t>możliwianie uczniom podtrzymania poczucia to</w:t>
      </w:r>
      <w:r w:rsidR="00A3567E" w:rsidRPr="00C76D59">
        <w:rPr>
          <w:rFonts w:ascii="Times New Roman" w:hAnsi="Times New Roman"/>
          <w:sz w:val="24"/>
          <w:szCs w:val="24"/>
        </w:rPr>
        <w:t>żsamości narodowej i religijnej;</w:t>
      </w:r>
    </w:p>
    <w:p w:rsidR="00A45215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</w:t>
      </w:r>
      <w:r w:rsidR="00A45215" w:rsidRPr="00C76D59">
        <w:rPr>
          <w:rFonts w:ascii="Times New Roman" w:hAnsi="Times New Roman"/>
          <w:sz w:val="24"/>
          <w:szCs w:val="24"/>
        </w:rPr>
        <w:t>ozwój zainteresowań i zdolności poprzez zorg</w:t>
      </w:r>
      <w:r w:rsidR="00A3567E" w:rsidRPr="00C76D59">
        <w:rPr>
          <w:rFonts w:ascii="Times New Roman" w:hAnsi="Times New Roman"/>
          <w:sz w:val="24"/>
          <w:szCs w:val="24"/>
        </w:rPr>
        <w:t>anizowanie zajęć pozalekcyjnych;</w:t>
      </w:r>
    </w:p>
    <w:p w:rsidR="00FE33AE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</w:t>
      </w:r>
      <w:r w:rsidR="00A45215" w:rsidRPr="00C76D59">
        <w:rPr>
          <w:rFonts w:ascii="Times New Roman" w:hAnsi="Times New Roman"/>
          <w:sz w:val="24"/>
          <w:szCs w:val="24"/>
        </w:rPr>
        <w:t>apewnienie bezpiecznych i higienicznych warunków nauki.</w:t>
      </w:r>
    </w:p>
    <w:p w:rsidR="007E04BC" w:rsidRPr="00C76D59" w:rsidRDefault="007E04BC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9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33AE" w:rsidRPr="00C76D59" w:rsidRDefault="00A45215" w:rsidP="00985EAD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Szczegółowe cele i zadania kształcenia określa podstawa programowa kształcenia ogólnego dla uczniów z </w:t>
      </w:r>
      <w:r w:rsidR="0006082B" w:rsidRPr="00C76D59">
        <w:rPr>
          <w:rFonts w:ascii="Times New Roman" w:hAnsi="Times New Roman"/>
          <w:sz w:val="24"/>
          <w:szCs w:val="24"/>
        </w:rPr>
        <w:t>niepełnosprawnością intelektualną</w:t>
      </w:r>
      <w:r w:rsidRPr="00C76D59">
        <w:rPr>
          <w:rFonts w:ascii="Times New Roman" w:hAnsi="Times New Roman"/>
          <w:sz w:val="24"/>
          <w:szCs w:val="24"/>
        </w:rPr>
        <w:t xml:space="preserve"> w stopniu umiarkowan</w:t>
      </w:r>
      <w:r w:rsidR="00367E1F" w:rsidRPr="00C76D59">
        <w:rPr>
          <w:rFonts w:ascii="Times New Roman" w:hAnsi="Times New Roman"/>
          <w:sz w:val="24"/>
          <w:szCs w:val="24"/>
        </w:rPr>
        <w:t>ym lub znacznym oraz z niepełno</w:t>
      </w:r>
      <w:r w:rsidRPr="00C76D59">
        <w:rPr>
          <w:rFonts w:ascii="Times New Roman" w:hAnsi="Times New Roman"/>
          <w:sz w:val="24"/>
          <w:szCs w:val="24"/>
        </w:rPr>
        <w:t>sprawnościami sprzężonymi.</w:t>
      </w:r>
    </w:p>
    <w:p w:rsidR="00A45215" w:rsidRPr="00C76D59" w:rsidRDefault="006502D6" w:rsidP="00985EAD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</w:t>
      </w:r>
      <w:r w:rsidR="009F130E">
        <w:rPr>
          <w:rFonts w:ascii="Times New Roman" w:hAnsi="Times New Roman"/>
          <w:sz w:val="24"/>
          <w:szCs w:val="24"/>
        </w:rPr>
        <w:t xml:space="preserve">Rodziców </w:t>
      </w:r>
      <w:r w:rsidRPr="00C76D59">
        <w:rPr>
          <w:rFonts w:ascii="Times New Roman" w:hAnsi="Times New Roman"/>
          <w:sz w:val="24"/>
          <w:szCs w:val="24"/>
        </w:rPr>
        <w:t xml:space="preserve">opracowuje program wychowawczo-profilaktyczny </w:t>
      </w:r>
      <w:r w:rsidR="00A45215" w:rsidRPr="00C76D59">
        <w:rPr>
          <w:rFonts w:ascii="Times New Roman" w:hAnsi="Times New Roman"/>
          <w:sz w:val="24"/>
          <w:szCs w:val="24"/>
        </w:rPr>
        <w:t>dostosowany do potrzeb rozwojowych uczniów oraz potrzeb danego środowiska</w:t>
      </w:r>
      <w:r w:rsidR="009F130E">
        <w:rPr>
          <w:rFonts w:ascii="Times New Roman" w:hAnsi="Times New Roman"/>
          <w:sz w:val="24"/>
          <w:szCs w:val="24"/>
        </w:rPr>
        <w:t>, który to program zostaje przyjęty do realizacji przez Radę Pedagogiczną na dany rok szkolny</w:t>
      </w:r>
      <w:r w:rsidR="00A45215" w:rsidRPr="00C76D59">
        <w:rPr>
          <w:rFonts w:ascii="Times New Roman" w:hAnsi="Times New Roman"/>
          <w:sz w:val="24"/>
          <w:szCs w:val="24"/>
        </w:rPr>
        <w:t>.</w:t>
      </w:r>
    </w:p>
    <w:p w:rsidR="00367E1F" w:rsidRPr="00C76D59" w:rsidRDefault="00367E1F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10</w:t>
      </w:r>
    </w:p>
    <w:p w:rsidR="009A416F" w:rsidRPr="00C76D59" w:rsidRDefault="009A416F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Tekstpodstawowy21"/>
        <w:numPr>
          <w:ilvl w:val="0"/>
          <w:numId w:val="37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Realizując zadania systemu oświaty i wychowania szkoła w szczególności: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wychowuje w wierze, poszanowaniu tradycji, historii i kultury narodowej, ucząc szacunku dla społeczności i osób repreze</w:t>
      </w:r>
      <w:r w:rsidR="00A3567E" w:rsidRPr="00C76D59">
        <w:rPr>
          <w:rFonts w:ascii="Times New Roman" w:hAnsi="Times New Roman"/>
          <w:sz w:val="24"/>
          <w:szCs w:val="24"/>
        </w:rPr>
        <w:t>ntujących inne kultury i narody;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kształci, przestrzegając obowiązującego prawa według dopuszczonych do użyt</w:t>
      </w:r>
      <w:r w:rsidR="00A3567E" w:rsidRPr="00C76D59">
        <w:rPr>
          <w:rFonts w:ascii="Times New Roman" w:hAnsi="Times New Roman"/>
          <w:sz w:val="24"/>
          <w:szCs w:val="24"/>
        </w:rPr>
        <w:t>ku w szkole programów nauczania;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umożliwia uczniom potrzebującym pomocy indywidualne wsparcie według </w:t>
      </w:r>
      <w:r w:rsidR="00A3567E" w:rsidRPr="00C76D59">
        <w:rPr>
          <w:rFonts w:ascii="Times New Roman" w:hAnsi="Times New Roman"/>
          <w:sz w:val="24"/>
          <w:szCs w:val="24"/>
        </w:rPr>
        <w:t>ich potrzeb i możliwości szkoły;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zapewnia uczniom opiekę w czasie zajęć szkolnych, wspiera działania wychowawcze rodziny.</w:t>
      </w:r>
    </w:p>
    <w:p w:rsidR="00A45215" w:rsidRPr="00C76D59" w:rsidRDefault="00A45215" w:rsidP="00985EAD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zapewnia uczniom bezpieczeństwo, ochronę przed przemocą, agresją, uzależnieniami, demoralizacją i innymi przejawami patologii społecznej na wszystkich zajęciach obowiązkowych, ponadobowiązkowych, dodatkowych i rekreacyjnych w sposób następujący: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uczniowie mają prawo do korzystania z </w:t>
      </w:r>
      <w:proofErr w:type="spellStart"/>
      <w:r w:rsidRPr="00C76D59">
        <w:rPr>
          <w:rFonts w:ascii="Times New Roman" w:hAnsi="Times New Roman"/>
          <w:sz w:val="24"/>
          <w:szCs w:val="24"/>
        </w:rPr>
        <w:t>sal</w:t>
      </w:r>
      <w:proofErr w:type="spellEnd"/>
      <w:r w:rsidRPr="00C76D59">
        <w:rPr>
          <w:rFonts w:ascii="Times New Roman" w:hAnsi="Times New Roman"/>
          <w:sz w:val="24"/>
          <w:szCs w:val="24"/>
        </w:rPr>
        <w:t xml:space="preserve"> lekcyjnych, klasopracowni oraz urządzeń i wyposażenia szkoły z</w:t>
      </w:r>
      <w:r w:rsidR="00A3567E" w:rsidRPr="00C76D59">
        <w:rPr>
          <w:rFonts w:ascii="Times New Roman" w:hAnsi="Times New Roman"/>
          <w:sz w:val="24"/>
          <w:szCs w:val="24"/>
        </w:rPr>
        <w:t>godnie z ich przeznaczeniem;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każda pracownia, sala, sala do zajęć sportowych mają umieszczone w widocznych miejscach regulaminy określające zasady </w:t>
      </w:r>
      <w:r w:rsidR="002A51F9" w:rsidRPr="00C76D59">
        <w:rPr>
          <w:rFonts w:ascii="Times New Roman" w:hAnsi="Times New Roman"/>
          <w:sz w:val="24"/>
          <w:szCs w:val="24"/>
        </w:rPr>
        <w:t>korz</w:t>
      </w:r>
      <w:r w:rsidR="00A3567E" w:rsidRPr="00C76D59">
        <w:rPr>
          <w:rFonts w:ascii="Times New Roman" w:hAnsi="Times New Roman"/>
          <w:sz w:val="24"/>
          <w:szCs w:val="24"/>
        </w:rPr>
        <w:t>ystania z pomieszczenia;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 ma obowiązek kontrolować obecność uczniów na każdej lekcji (zapisy w dziennikach zajęć), wszystkich obowiązkowych i pozalekcy</w:t>
      </w:r>
      <w:r w:rsidR="00A3567E" w:rsidRPr="00C76D59">
        <w:rPr>
          <w:rFonts w:ascii="Times New Roman" w:hAnsi="Times New Roman"/>
          <w:sz w:val="24"/>
          <w:szCs w:val="24"/>
        </w:rPr>
        <w:t>jnych zajęciach;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nauczyciel ma obowiązek systematycznie kontrolować miejsce, gdzie prowadzi zajęcia, dostrzeżone zagrożenia musi usunąć lub poinformować</w:t>
      </w:r>
      <w:r w:rsidR="00A3567E" w:rsidRPr="00C76D59">
        <w:rPr>
          <w:rFonts w:ascii="Times New Roman" w:hAnsi="Times New Roman"/>
          <w:sz w:val="24"/>
          <w:szCs w:val="24"/>
        </w:rPr>
        <w:t xml:space="preserve"> o nich dyrektora;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</w:t>
      </w:r>
      <w:r w:rsidR="00E252B2" w:rsidRPr="00C76D59">
        <w:rPr>
          <w:rFonts w:ascii="Times New Roman" w:hAnsi="Times New Roman"/>
          <w:sz w:val="24"/>
          <w:szCs w:val="24"/>
        </w:rPr>
        <w:t xml:space="preserve">ali gimnastycznej, pracowniach </w:t>
      </w:r>
      <w:r w:rsidRPr="00C76D59">
        <w:rPr>
          <w:rFonts w:ascii="Times New Roman" w:hAnsi="Times New Roman"/>
          <w:sz w:val="24"/>
          <w:szCs w:val="24"/>
        </w:rPr>
        <w:t>i na boisku nauczyciel ma obowiązek sprawdzić przed rozpoczęciem zajęć sprawność sprzętu, zadbać o dobrą organiz</w:t>
      </w:r>
      <w:r w:rsidR="00A3567E" w:rsidRPr="00C76D59">
        <w:rPr>
          <w:rFonts w:ascii="Times New Roman" w:hAnsi="Times New Roman"/>
          <w:sz w:val="24"/>
          <w:szCs w:val="24"/>
        </w:rPr>
        <w:t>ację zajęć i dyscyplinę uczniów;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we wszystkich pomieszczeniach obowiązuje zakaz palenia tytoniu, wszyscy pracownicy i uczniowie mają obowiązek</w:t>
      </w:r>
      <w:r w:rsidR="00A3567E" w:rsidRPr="00C76D59">
        <w:rPr>
          <w:rFonts w:ascii="Times New Roman" w:hAnsi="Times New Roman"/>
          <w:sz w:val="24"/>
          <w:szCs w:val="24"/>
        </w:rPr>
        <w:t xml:space="preserve"> przestrzegania tego zakazu;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</w:t>
      </w:r>
      <w:r w:rsidR="00E252B2" w:rsidRPr="00C76D59">
        <w:rPr>
          <w:rFonts w:ascii="Times New Roman" w:hAnsi="Times New Roman"/>
          <w:sz w:val="24"/>
          <w:szCs w:val="24"/>
        </w:rPr>
        <w:t xml:space="preserve">czas zajęć poza terenem szkoły </w:t>
      </w:r>
      <w:r w:rsidRPr="00C76D59">
        <w:rPr>
          <w:rFonts w:ascii="Times New Roman" w:hAnsi="Times New Roman"/>
          <w:sz w:val="24"/>
          <w:szCs w:val="24"/>
        </w:rPr>
        <w:t>lub podczas wycieczek obowiązuje szczegółowy regulamin wycieczek zatwierdzon</w:t>
      </w:r>
      <w:r w:rsidR="000F6991" w:rsidRPr="00C76D59">
        <w:rPr>
          <w:rFonts w:ascii="Times New Roman" w:hAnsi="Times New Roman"/>
          <w:sz w:val="24"/>
          <w:szCs w:val="24"/>
        </w:rPr>
        <w:t>y przez dyrektora;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przed wyjściem lub</w:t>
      </w:r>
      <w:r w:rsidR="004A09F7" w:rsidRPr="00C76D59">
        <w:rPr>
          <w:rFonts w:ascii="Times New Roman" w:hAnsi="Times New Roman"/>
          <w:sz w:val="24"/>
          <w:szCs w:val="24"/>
        </w:rPr>
        <w:t xml:space="preserve"> wyjazdem na dłuższą (ponad dwu</w:t>
      </w:r>
      <w:r w:rsidRPr="00C76D59">
        <w:rPr>
          <w:rFonts w:ascii="Times New Roman" w:hAnsi="Times New Roman"/>
          <w:sz w:val="24"/>
          <w:szCs w:val="24"/>
        </w:rPr>
        <w:t>godzinną) wycieczkę nauczyciel zobowiązany jest wypełnić kartę wycieczki i przedstawić ją do zaakceptowan</w:t>
      </w:r>
      <w:r w:rsidR="00A3567E" w:rsidRPr="00C76D59">
        <w:rPr>
          <w:rFonts w:ascii="Times New Roman" w:hAnsi="Times New Roman"/>
          <w:sz w:val="24"/>
          <w:szCs w:val="24"/>
        </w:rPr>
        <w:t>ia dyrektorowi, wicedyrektorowi;</w:t>
      </w:r>
    </w:p>
    <w:p w:rsidR="000A0848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wycieczki, niezależnie od czasu ich trwania i rodzaju są organizowane </w:t>
      </w:r>
    </w:p>
    <w:p w:rsidR="002A51F9" w:rsidRPr="00C76D59" w:rsidRDefault="00A45215" w:rsidP="000A0848">
      <w:pPr>
        <w:spacing w:line="240" w:lineRule="auto"/>
        <w:ind w:left="1069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 rygorystycznym zachowaniem</w:t>
      </w:r>
      <w:r w:rsidR="00A3567E" w:rsidRPr="00C76D59">
        <w:rPr>
          <w:rFonts w:ascii="Times New Roman" w:hAnsi="Times New Roman"/>
          <w:sz w:val="24"/>
          <w:szCs w:val="24"/>
        </w:rPr>
        <w:t xml:space="preserve"> wszelkich zasad bezpieczeństwa;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szkole funkcjonuje bardzo ściśle przestrzegany system dyżurów nauczycielskich podczas przerw. Nauczyciele pełnią dyżury według opracowanego harmonogramu i mają obowiązek pełnić dyżur aktywnie, zapobiegając niebezpieczeństwu, na jakie mogą być narażeni uczn</w:t>
      </w:r>
      <w:r w:rsidR="009B2115" w:rsidRPr="00C76D59">
        <w:rPr>
          <w:rFonts w:ascii="Times New Roman" w:hAnsi="Times New Roman"/>
          <w:sz w:val="24"/>
          <w:szCs w:val="24"/>
        </w:rPr>
        <w:t>iowie;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wszystkie zajęcia z uczniami odbywają się pod opie</w:t>
      </w:r>
      <w:r w:rsidR="00367E1F" w:rsidRPr="00C76D59">
        <w:rPr>
          <w:rFonts w:ascii="Times New Roman" w:hAnsi="Times New Roman"/>
          <w:sz w:val="24"/>
          <w:szCs w:val="24"/>
        </w:rPr>
        <w:t>ką nauczyciela</w:t>
      </w:r>
      <w:r w:rsidR="009B2115" w:rsidRPr="00C76D59">
        <w:rPr>
          <w:rFonts w:ascii="Times New Roman" w:hAnsi="Times New Roman"/>
          <w:sz w:val="24"/>
          <w:szCs w:val="24"/>
        </w:rPr>
        <w:t>-wychowawcy;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sprzęty i urządzenia, z którymi stykają się uczniowie i przy których pracują</w:t>
      </w:r>
      <w:r w:rsidR="009B2115" w:rsidRPr="00C76D59">
        <w:rPr>
          <w:rFonts w:ascii="Times New Roman" w:hAnsi="Times New Roman"/>
          <w:sz w:val="24"/>
          <w:szCs w:val="24"/>
        </w:rPr>
        <w:t xml:space="preserve"> posiadają atest bezpieczeństwa;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pro</w:t>
      </w:r>
      <w:r w:rsidR="000F6991" w:rsidRPr="00C76D59">
        <w:rPr>
          <w:rFonts w:ascii="Times New Roman" w:hAnsi="Times New Roman"/>
          <w:sz w:val="24"/>
          <w:szCs w:val="24"/>
        </w:rPr>
        <w:t>wadzi systematyczne kontrole BHP, próbne alarmy P-</w:t>
      </w:r>
      <w:proofErr w:type="spellStart"/>
      <w:r w:rsidRPr="00C76D59">
        <w:rPr>
          <w:rFonts w:ascii="Times New Roman" w:hAnsi="Times New Roman"/>
          <w:sz w:val="24"/>
          <w:szCs w:val="24"/>
        </w:rPr>
        <w:t>poż</w:t>
      </w:r>
      <w:proofErr w:type="spellEnd"/>
      <w:r w:rsidRPr="00C76D59">
        <w:rPr>
          <w:rFonts w:ascii="Times New Roman" w:hAnsi="Times New Roman"/>
          <w:sz w:val="24"/>
          <w:szCs w:val="24"/>
        </w:rPr>
        <w:t>, kontrole sprzętu przeciwpożarowego, pomieszczeń.</w:t>
      </w:r>
    </w:p>
    <w:p w:rsidR="00A45215" w:rsidRPr="00C76D59" w:rsidRDefault="00A45215" w:rsidP="00985EAD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 bezpieczeństwo uczniów podczas zajęć lekcyjnych i pozalekcyjnych odpowiada osoba prowadząca te zajęcia.</w:t>
      </w:r>
    </w:p>
    <w:p w:rsidR="009A416F" w:rsidRPr="00C76D59" w:rsidRDefault="00A45215" w:rsidP="00AA6EFC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zapewniając uczniom korzystanie z Internetu, instaluje i aktualizuje oprogramowanie zabezpieczaj</w:t>
      </w:r>
      <w:r w:rsidRPr="00C76D59">
        <w:rPr>
          <w:rFonts w:ascii="Times New Roman" w:eastAsia="TimesNewRoman" w:hAnsi="Times New Roman"/>
          <w:sz w:val="24"/>
          <w:szCs w:val="24"/>
        </w:rPr>
        <w:t>ą</w:t>
      </w:r>
      <w:r w:rsidRPr="00C76D59">
        <w:rPr>
          <w:rFonts w:ascii="Times New Roman" w:hAnsi="Times New Roman"/>
          <w:sz w:val="24"/>
          <w:szCs w:val="24"/>
        </w:rPr>
        <w:t>cego przed dost</w:t>
      </w:r>
      <w:r w:rsidRPr="00C76D59">
        <w:rPr>
          <w:rFonts w:ascii="Times New Roman" w:eastAsia="TimesNewRoman" w:hAnsi="Times New Roman"/>
          <w:sz w:val="24"/>
          <w:szCs w:val="24"/>
        </w:rPr>
        <w:t>ę</w:t>
      </w:r>
      <w:r w:rsidRPr="00C76D59">
        <w:rPr>
          <w:rFonts w:ascii="Times New Roman" w:hAnsi="Times New Roman"/>
          <w:sz w:val="24"/>
          <w:szCs w:val="24"/>
        </w:rPr>
        <w:t>pem do tre</w:t>
      </w:r>
      <w:r w:rsidRPr="00C76D59">
        <w:rPr>
          <w:rFonts w:ascii="Times New Roman" w:eastAsia="TimesNewRoman" w:hAnsi="Times New Roman"/>
          <w:sz w:val="24"/>
          <w:szCs w:val="24"/>
        </w:rPr>
        <w:t>ś</w:t>
      </w:r>
      <w:r w:rsidRPr="00C76D59">
        <w:rPr>
          <w:rFonts w:ascii="Times New Roman" w:hAnsi="Times New Roman"/>
          <w:sz w:val="24"/>
          <w:szCs w:val="24"/>
        </w:rPr>
        <w:t>ci, które mog</w:t>
      </w:r>
      <w:r w:rsidRPr="00C76D59">
        <w:rPr>
          <w:rFonts w:ascii="Times New Roman" w:eastAsia="TimesNewRoman" w:hAnsi="Times New Roman"/>
          <w:sz w:val="24"/>
          <w:szCs w:val="24"/>
        </w:rPr>
        <w:t xml:space="preserve">ą </w:t>
      </w:r>
      <w:r w:rsidRPr="00C76D59">
        <w:rPr>
          <w:rFonts w:ascii="Times New Roman" w:hAnsi="Times New Roman"/>
          <w:sz w:val="24"/>
          <w:szCs w:val="24"/>
        </w:rPr>
        <w:t>stanowi</w:t>
      </w:r>
      <w:r w:rsidRPr="00C76D59">
        <w:rPr>
          <w:rFonts w:ascii="Times New Roman" w:eastAsia="TimesNewRoman" w:hAnsi="Times New Roman"/>
          <w:sz w:val="24"/>
          <w:szCs w:val="24"/>
        </w:rPr>
        <w:t xml:space="preserve">ć </w:t>
      </w:r>
      <w:r w:rsidRPr="00C76D59">
        <w:rPr>
          <w:rFonts w:ascii="Times New Roman" w:hAnsi="Times New Roman"/>
          <w:sz w:val="24"/>
          <w:szCs w:val="24"/>
        </w:rPr>
        <w:t>zagro</w:t>
      </w:r>
      <w:r w:rsidRPr="00C76D59">
        <w:rPr>
          <w:rFonts w:ascii="Times New Roman" w:eastAsia="TimesNewRoman" w:hAnsi="Times New Roman"/>
          <w:sz w:val="24"/>
          <w:szCs w:val="24"/>
        </w:rPr>
        <w:t>ż</w:t>
      </w:r>
      <w:r w:rsidRPr="00C76D59">
        <w:rPr>
          <w:rFonts w:ascii="Times New Roman" w:hAnsi="Times New Roman"/>
          <w:sz w:val="24"/>
          <w:szCs w:val="24"/>
        </w:rPr>
        <w:t>enie dla prawidłowego rozwoju psychicznego uczniów</w:t>
      </w:r>
      <w:r w:rsidRPr="00C76D59">
        <w:rPr>
          <w:rFonts w:ascii="Times New Roman" w:hAnsi="Times New Roman"/>
          <w:i/>
          <w:sz w:val="24"/>
          <w:szCs w:val="24"/>
        </w:rPr>
        <w:t>.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III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Organizacja pracy szkoły</w:t>
      </w:r>
    </w:p>
    <w:p w:rsidR="00367E1F" w:rsidRPr="00C76D59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7E1F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11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Szczegółową organizację nauczania, wychowania i opieki</w:t>
      </w:r>
      <w:r w:rsidR="009B2115" w:rsidRPr="00C76D59">
        <w:rPr>
          <w:rFonts w:ascii="Times New Roman" w:hAnsi="Times New Roman"/>
          <w:sz w:val="24"/>
          <w:szCs w:val="24"/>
        </w:rPr>
        <w:t xml:space="preserve"> w danym roku szkolnym określa d</w:t>
      </w:r>
      <w:r w:rsidRPr="00C76D59">
        <w:rPr>
          <w:rFonts w:ascii="Times New Roman" w:hAnsi="Times New Roman"/>
          <w:sz w:val="24"/>
          <w:szCs w:val="24"/>
        </w:rPr>
        <w:t>yrektor w porozu</w:t>
      </w:r>
      <w:r w:rsidR="00942B2C" w:rsidRPr="00C76D59">
        <w:rPr>
          <w:rFonts w:ascii="Times New Roman" w:hAnsi="Times New Roman"/>
          <w:sz w:val="24"/>
          <w:szCs w:val="24"/>
        </w:rPr>
        <w:t xml:space="preserve">mieniu z organem prowadzącym na </w:t>
      </w:r>
      <w:r w:rsidRPr="00C76D59">
        <w:rPr>
          <w:rFonts w:ascii="Times New Roman" w:hAnsi="Times New Roman"/>
          <w:sz w:val="24"/>
          <w:szCs w:val="24"/>
        </w:rPr>
        <w:t>postawie ramowego planu nauczania.</w:t>
      </w:r>
    </w:p>
    <w:p w:rsidR="000A0848" w:rsidRPr="00C76D59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 ustala tygodniowy rozkład zajęć edukacyjnych obowiązkowych, nadobowiązkowych oraz tygodniowy rozkład zajęć opiekuńczo-wychowawczych </w:t>
      </w:r>
    </w:p>
    <w:p w:rsidR="00A45215" w:rsidRPr="00C76D59" w:rsidRDefault="00A45215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 uwzględ</w:t>
      </w:r>
      <w:r w:rsidR="00942B2C" w:rsidRPr="00C76D59">
        <w:rPr>
          <w:rFonts w:ascii="Times New Roman" w:hAnsi="Times New Roman"/>
          <w:sz w:val="24"/>
          <w:szCs w:val="24"/>
        </w:rPr>
        <w:t xml:space="preserve">nieniem zasad ochrony zdrowia i </w:t>
      </w:r>
      <w:r w:rsidRPr="00C76D59">
        <w:rPr>
          <w:rFonts w:ascii="Times New Roman" w:hAnsi="Times New Roman"/>
          <w:sz w:val="24"/>
          <w:szCs w:val="24"/>
        </w:rPr>
        <w:t>higieny pracy.</w:t>
      </w:r>
    </w:p>
    <w:p w:rsidR="00A45215" w:rsidRPr="00C76D59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Działalność edukacyjna szkoły (dydaktyczna, wychowawcza i rewalidacyjna) opiera się na indywidualnych programach edukacyjnych, ustalonych dla każdego ucznia na podstawie wielospecjalistycznej oceny poziomu jego funkcjonowania. </w:t>
      </w:r>
    </w:p>
    <w:p w:rsidR="00A45215" w:rsidRPr="00C76D59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Kształcenie w szkole przysposabiające do pracy jest końcowym etapem szkolnego procesu rewalidacji, rehabilitacji dzieci i młodzieży </w:t>
      </w:r>
      <w:r w:rsidR="004A09F7" w:rsidRPr="00C76D59">
        <w:rPr>
          <w:rFonts w:ascii="Times New Roman" w:hAnsi="Times New Roman"/>
          <w:sz w:val="24"/>
          <w:szCs w:val="24"/>
        </w:rPr>
        <w:t>niepełnosprawnej intelektualnie</w:t>
      </w:r>
      <w:r w:rsidRPr="00C76D59">
        <w:rPr>
          <w:rFonts w:ascii="Times New Roman" w:hAnsi="Times New Roman"/>
          <w:sz w:val="24"/>
          <w:szCs w:val="24"/>
        </w:rPr>
        <w:t xml:space="preserve"> w stopniu umiarkowanym lub znacznym oraz uczniów z niepełnosprawnościami sprzężonymi. </w:t>
      </w:r>
    </w:p>
    <w:p w:rsidR="007E04BC" w:rsidRPr="00C76D59" w:rsidRDefault="007E04BC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12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Podstawową</w:t>
      </w:r>
      <w:r w:rsidR="009B2115" w:rsidRPr="00C76D59">
        <w:rPr>
          <w:rFonts w:ascii="Times New Roman" w:hAnsi="Times New Roman"/>
          <w:sz w:val="24"/>
          <w:szCs w:val="24"/>
        </w:rPr>
        <w:t xml:space="preserve"> jednostką organizacyjną s</w:t>
      </w:r>
      <w:r w:rsidRPr="00C76D59">
        <w:rPr>
          <w:rFonts w:ascii="Times New Roman" w:hAnsi="Times New Roman"/>
          <w:sz w:val="24"/>
          <w:szCs w:val="24"/>
        </w:rPr>
        <w:t>zkoły jest oddział klasowy.</w:t>
      </w:r>
    </w:p>
    <w:p w:rsidR="00A45215" w:rsidRPr="00C76D59" w:rsidRDefault="00A45215" w:rsidP="00985EA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 xml:space="preserve">Liczba osób w oddziale dla uczniów z niepełnosprawnościami sprzężonymi wynosi 4, a dla uczniów z </w:t>
      </w:r>
      <w:r w:rsidR="004A09F7" w:rsidRPr="00C76D59">
        <w:rPr>
          <w:rFonts w:ascii="Times New Roman" w:hAnsi="Times New Roman"/>
          <w:sz w:val="24"/>
          <w:szCs w:val="24"/>
        </w:rPr>
        <w:t>niepełnosprawnością intelektualną w stopniu</w:t>
      </w:r>
      <w:r w:rsidRPr="00C76D59">
        <w:rPr>
          <w:rFonts w:ascii="Times New Roman" w:hAnsi="Times New Roman"/>
          <w:sz w:val="24"/>
          <w:szCs w:val="24"/>
        </w:rPr>
        <w:t xml:space="preserve"> umia</w:t>
      </w:r>
      <w:r w:rsidR="00A47816">
        <w:rPr>
          <w:rFonts w:ascii="Times New Roman" w:hAnsi="Times New Roman"/>
          <w:sz w:val="24"/>
          <w:szCs w:val="24"/>
        </w:rPr>
        <w:t xml:space="preserve">rkowanym i znacznym wynosi od </w:t>
      </w:r>
      <w:r w:rsidRPr="00C76D59">
        <w:rPr>
          <w:rFonts w:ascii="Times New Roman" w:hAnsi="Times New Roman"/>
          <w:sz w:val="24"/>
          <w:szCs w:val="24"/>
        </w:rPr>
        <w:t>do 8.</w:t>
      </w:r>
    </w:p>
    <w:p w:rsidR="00367E1F" w:rsidRPr="00C76D59" w:rsidRDefault="00A45215" w:rsidP="00985EAD">
      <w:pPr>
        <w:pStyle w:val="Akapitzlist"/>
        <w:numPr>
          <w:ilvl w:val="0"/>
          <w:numId w:val="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uz</w:t>
      </w:r>
      <w:r w:rsidR="00E252B2" w:rsidRPr="00C76D59">
        <w:rPr>
          <w:rFonts w:ascii="Times New Roman" w:hAnsi="Times New Roman"/>
          <w:sz w:val="24"/>
          <w:szCs w:val="24"/>
        </w:rPr>
        <w:t>asadnionych przypadkach za zgodą</w:t>
      </w:r>
      <w:r w:rsidRPr="00C76D59">
        <w:rPr>
          <w:rFonts w:ascii="Times New Roman" w:hAnsi="Times New Roman"/>
          <w:sz w:val="24"/>
          <w:szCs w:val="24"/>
        </w:rPr>
        <w:t xml:space="preserve"> organu prowadzącego, liczba uczniów w</w:t>
      </w:r>
      <w:r w:rsidR="00367E1F" w:rsidRPr="00C76D59">
        <w:rPr>
          <w:rFonts w:ascii="Times New Roman" w:hAnsi="Times New Roman"/>
          <w:sz w:val="24"/>
          <w:szCs w:val="24"/>
        </w:rPr>
        <w:t xml:space="preserve"> </w:t>
      </w:r>
      <w:r w:rsidR="004A09F7" w:rsidRPr="00C76D59">
        <w:rPr>
          <w:rFonts w:ascii="Times New Roman" w:hAnsi="Times New Roman"/>
          <w:sz w:val="24"/>
          <w:szCs w:val="24"/>
        </w:rPr>
        <w:t>oddziale może być inna</w:t>
      </w:r>
      <w:r w:rsidRPr="00C76D59">
        <w:rPr>
          <w:rFonts w:ascii="Times New Roman" w:hAnsi="Times New Roman"/>
          <w:sz w:val="24"/>
          <w:szCs w:val="24"/>
        </w:rPr>
        <w:t xml:space="preserve"> od liczby określonej w ust. 2.</w:t>
      </w:r>
    </w:p>
    <w:p w:rsidR="00903D78" w:rsidRPr="00C76D59" w:rsidRDefault="00903D78" w:rsidP="00AA6EFC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13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Zajęcia edukacyjne stanowiące realizacje podstawy programowej kształcenia ogólnego, są organizowane w oddziałach lub zespołach klasowych, a zajęcia edukacyjne w ramach przysposobienia do pracy także w zespołach międzyoddziałowych. </w:t>
      </w:r>
    </w:p>
    <w:p w:rsidR="00A45215" w:rsidRPr="00C76D59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Zajęcia edukacyjne w ramach przysposobienia do pracy są prowadzon</w:t>
      </w:r>
      <w:r w:rsidR="00367E1F" w:rsidRPr="00C76D59">
        <w:rPr>
          <w:rFonts w:ascii="Times New Roman" w:hAnsi="Times New Roman"/>
          <w:sz w:val="24"/>
          <w:szCs w:val="24"/>
        </w:rPr>
        <w:t xml:space="preserve">e na terenie </w:t>
      </w:r>
      <w:r w:rsidR="009B2115" w:rsidRPr="00C76D59">
        <w:rPr>
          <w:rFonts w:ascii="Times New Roman" w:hAnsi="Times New Roman"/>
          <w:sz w:val="24"/>
          <w:szCs w:val="24"/>
        </w:rPr>
        <w:t>s</w:t>
      </w:r>
      <w:r w:rsidR="00367E1F" w:rsidRPr="00C76D59">
        <w:rPr>
          <w:rFonts w:ascii="Times New Roman" w:hAnsi="Times New Roman"/>
          <w:sz w:val="24"/>
          <w:szCs w:val="24"/>
        </w:rPr>
        <w:t xml:space="preserve">zkoły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367E1F" w:rsidRPr="00C76D59">
        <w:rPr>
          <w:rFonts w:ascii="Times New Roman" w:hAnsi="Times New Roman"/>
          <w:sz w:val="24"/>
          <w:szCs w:val="24"/>
        </w:rPr>
        <w:t xml:space="preserve">i mogą być </w:t>
      </w:r>
      <w:r w:rsidRPr="00C76D59">
        <w:rPr>
          <w:rFonts w:ascii="Times New Roman" w:hAnsi="Times New Roman"/>
          <w:sz w:val="24"/>
          <w:szCs w:val="24"/>
        </w:rPr>
        <w:t>prowadzone na trenie inny</w:t>
      </w:r>
      <w:r w:rsidR="00942B2C" w:rsidRPr="00C76D59">
        <w:rPr>
          <w:rFonts w:ascii="Times New Roman" w:hAnsi="Times New Roman"/>
          <w:sz w:val="24"/>
          <w:szCs w:val="24"/>
        </w:rPr>
        <w:t xml:space="preserve">ch jednostek organizacyjnych na </w:t>
      </w:r>
      <w:r w:rsidRPr="00C76D59">
        <w:rPr>
          <w:rFonts w:ascii="Times New Roman" w:hAnsi="Times New Roman"/>
          <w:sz w:val="24"/>
          <w:szCs w:val="24"/>
        </w:rPr>
        <w:t>podstawie um</w:t>
      </w:r>
      <w:r w:rsidR="009B2115" w:rsidRPr="00C76D59">
        <w:rPr>
          <w:rFonts w:ascii="Times New Roman" w:hAnsi="Times New Roman"/>
          <w:sz w:val="24"/>
          <w:szCs w:val="24"/>
        </w:rPr>
        <w:t>owy zawartej pomiędzy s</w:t>
      </w:r>
      <w:r w:rsidRPr="00C76D59">
        <w:rPr>
          <w:rFonts w:ascii="Times New Roman" w:hAnsi="Times New Roman"/>
          <w:sz w:val="24"/>
          <w:szCs w:val="24"/>
        </w:rPr>
        <w:t>zkołą a daną jednostką lub jej pracownikiem.</w:t>
      </w:r>
    </w:p>
    <w:p w:rsidR="00A45215" w:rsidRPr="00C76D59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Podstawową f</w:t>
      </w:r>
      <w:r w:rsidR="00367E1F" w:rsidRPr="00C76D59">
        <w:rPr>
          <w:rFonts w:ascii="Times New Roman" w:hAnsi="Times New Roman"/>
          <w:sz w:val="24"/>
          <w:szCs w:val="24"/>
        </w:rPr>
        <w:t>ormą działalności dydaktyczno-</w:t>
      </w:r>
      <w:r w:rsidRPr="00C76D59">
        <w:rPr>
          <w:rFonts w:ascii="Times New Roman" w:hAnsi="Times New Roman"/>
          <w:sz w:val="24"/>
          <w:szCs w:val="24"/>
        </w:rPr>
        <w:t xml:space="preserve">wychowawczej szkoły są: </w:t>
      </w:r>
    </w:p>
    <w:p w:rsidR="000F6991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obowiązkowe zajęcia edukacyjne, do których zalicza się zajęcia edukacyjne</w:t>
      </w:r>
      <w:r w:rsidR="002A51F9" w:rsidRPr="00C76D59">
        <w:rPr>
          <w:rFonts w:ascii="Times New Roman" w:hAnsi="Times New Roman"/>
          <w:sz w:val="24"/>
          <w:szCs w:val="24"/>
        </w:rPr>
        <w:t xml:space="preserve"> z zakresu kształcenia ogólnego;</w:t>
      </w:r>
    </w:p>
    <w:p w:rsidR="002A51F9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dodatkowe zajęcia edukacyjne, do których zalicza się: </w:t>
      </w:r>
    </w:p>
    <w:p w:rsidR="000F6991" w:rsidRPr="00C634F7" w:rsidRDefault="000F6991" w:rsidP="00C634F7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4F7">
        <w:rPr>
          <w:rFonts w:ascii="Times New Roman" w:hAnsi="Times New Roman"/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:rsidR="000F6991" w:rsidRPr="00C634F7" w:rsidRDefault="000F6991" w:rsidP="00C634F7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34F7">
        <w:rPr>
          <w:rFonts w:ascii="Times New Roman" w:hAnsi="Times New Roman"/>
          <w:sz w:val="24"/>
          <w:szCs w:val="24"/>
        </w:rPr>
        <w:t xml:space="preserve">zajęcia rewalidacyjne dla </w:t>
      </w:r>
      <w:hyperlink r:id="rId12" w:anchor="P4186A7" w:tgtFrame="ostatnia" w:history="1">
        <w:r w:rsidRPr="00C634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634F7">
        <w:rPr>
          <w:rFonts w:ascii="Times New Roman" w:hAnsi="Times New Roman"/>
          <w:sz w:val="24"/>
          <w:szCs w:val="24"/>
        </w:rPr>
        <w:t xml:space="preserve"> niepełnosprawnych;</w:t>
      </w:r>
    </w:p>
    <w:p w:rsidR="000F6991" w:rsidRPr="00C634F7" w:rsidRDefault="000F6991" w:rsidP="00C634F7">
      <w:pPr>
        <w:pStyle w:val="Akapitzlist"/>
        <w:numPr>
          <w:ilvl w:val="0"/>
          <w:numId w:val="95"/>
        </w:numPr>
        <w:spacing w:after="0" w:line="240" w:lineRule="auto"/>
        <w:ind w:left="1097"/>
        <w:rPr>
          <w:rFonts w:ascii="Times New Roman" w:hAnsi="Times New Roman"/>
          <w:sz w:val="24"/>
          <w:szCs w:val="24"/>
        </w:rPr>
      </w:pPr>
      <w:r w:rsidRPr="00C634F7">
        <w:rPr>
          <w:rFonts w:ascii="Times New Roman" w:hAnsi="Times New Roman"/>
          <w:sz w:val="24"/>
          <w:szCs w:val="24"/>
        </w:rPr>
        <w:t>zajęcia prowadzone w ramach pomo</w:t>
      </w:r>
      <w:r w:rsidR="00A47816" w:rsidRPr="00C634F7">
        <w:rPr>
          <w:rFonts w:ascii="Times New Roman" w:hAnsi="Times New Roman"/>
          <w:sz w:val="24"/>
          <w:szCs w:val="24"/>
        </w:rPr>
        <w:t>cy psychologiczno-pedagogicznej, w tym</w:t>
      </w:r>
      <w:r w:rsidR="00C634F7">
        <w:rPr>
          <w:rFonts w:ascii="Times New Roman" w:hAnsi="Times New Roman"/>
          <w:sz w:val="24"/>
          <w:szCs w:val="24"/>
        </w:rPr>
        <w:t xml:space="preserve"> </w:t>
      </w:r>
      <w:r w:rsidRPr="00C634F7">
        <w:rPr>
          <w:rFonts w:ascii="Times New Roman" w:hAnsi="Times New Roman"/>
          <w:sz w:val="24"/>
          <w:szCs w:val="24"/>
        </w:rPr>
        <w:t xml:space="preserve">zajęcia rozwijające zainteresowania i uzdolnienia </w:t>
      </w:r>
      <w:hyperlink r:id="rId13" w:anchor="P4186A7" w:tgtFrame="ostatnia" w:history="1">
        <w:r w:rsidRPr="00C634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634F7">
        <w:rPr>
          <w:rFonts w:ascii="Times New Roman" w:hAnsi="Times New Roman"/>
          <w:sz w:val="24"/>
          <w:szCs w:val="24"/>
        </w:rPr>
        <w:t>, w szczególności w celu kształtowani</w:t>
      </w:r>
      <w:r w:rsidR="00A47816" w:rsidRPr="00C634F7">
        <w:rPr>
          <w:rFonts w:ascii="Times New Roman" w:hAnsi="Times New Roman"/>
          <w:sz w:val="24"/>
          <w:szCs w:val="24"/>
        </w:rPr>
        <w:t xml:space="preserve">a ich aktywności i kreatywności, </w:t>
      </w:r>
      <w:r w:rsidRPr="00C634F7">
        <w:rPr>
          <w:rFonts w:ascii="Times New Roman" w:hAnsi="Times New Roman"/>
          <w:sz w:val="24"/>
          <w:szCs w:val="24"/>
        </w:rPr>
        <w:t>zajęcia z zakresu doradztwa zawodowego.</w:t>
      </w:r>
    </w:p>
    <w:p w:rsidR="00A47816" w:rsidRPr="00C76D59" w:rsidRDefault="00A47816" w:rsidP="00A4781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14</w:t>
      </w:r>
    </w:p>
    <w:p w:rsidR="009A416F" w:rsidRPr="00C76D59" w:rsidRDefault="009A416F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Godzina lekcyjna trwa 45 minut. W uzasadnionych przypadkach dopuszcza się prowadzenie zajęć edukacyjnych w innym wymiarze, nie dłuższym jednak niż 60 minut zachowując ogólny tygodniowy czas zajęć wynikający z ramowego planu nauczania ustalony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tygodniowym rozkładzie zajęć.</w:t>
      </w:r>
    </w:p>
    <w:p w:rsidR="00A45215" w:rsidRPr="00C76D59" w:rsidRDefault="00A45215" w:rsidP="00985EAD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C76D59">
        <w:rPr>
          <w:color w:val="auto"/>
        </w:rPr>
        <w:t xml:space="preserve">Szkoła wydaje uczniom roczne świadectwa promocyjne. </w:t>
      </w:r>
    </w:p>
    <w:p w:rsidR="00A45215" w:rsidRPr="00C76D59" w:rsidRDefault="00A45215" w:rsidP="00985EAD">
      <w:pPr>
        <w:pStyle w:val="Default"/>
        <w:numPr>
          <w:ilvl w:val="0"/>
          <w:numId w:val="8"/>
        </w:numPr>
        <w:ind w:left="0"/>
        <w:jc w:val="both"/>
        <w:rPr>
          <w:b/>
          <w:color w:val="auto"/>
        </w:rPr>
      </w:pPr>
      <w:r w:rsidRPr="00C76D59">
        <w:rPr>
          <w:color w:val="auto"/>
        </w:rPr>
        <w:t xml:space="preserve">Absolwenci, którzy ukończyli szkołę otrzymują świadectwo potwierdzające jej ukończenie. </w:t>
      </w:r>
    </w:p>
    <w:p w:rsidR="00367E1F" w:rsidRPr="00C76D59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15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współpracuje z poradniami psychologiczno-pedagogicznymi oraz innymi poradniami specjalistycznymi oraz z organizacjami pozarządowymi działającymi na rzecz osób niepełnosprawnych.</w:t>
      </w:r>
    </w:p>
    <w:p w:rsidR="00A45215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współdziała z rodzicami w zakresie nauczania, wychowania i profilaktyki.</w:t>
      </w:r>
    </w:p>
    <w:p w:rsidR="00A45215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Szkoła współpracuje z instytucjami wspierającymi dziecko i jego rodzinę w celu wszechstronnej opieki nad dzieckiem. </w:t>
      </w:r>
    </w:p>
    <w:p w:rsidR="00367E1F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 </w:t>
      </w:r>
    </w:p>
    <w:p w:rsidR="001F74A3" w:rsidRPr="00C76D59" w:rsidRDefault="001F74A3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47B7" w:rsidRDefault="004C47B7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47B7" w:rsidRDefault="004C47B7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47B7" w:rsidRDefault="004C47B7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16</w:t>
      </w:r>
    </w:p>
    <w:p w:rsidR="009A416F" w:rsidRPr="00C76D59" w:rsidRDefault="009A416F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pStyle w:val="Default"/>
        <w:numPr>
          <w:ilvl w:val="0"/>
          <w:numId w:val="3"/>
        </w:numPr>
        <w:ind w:left="0"/>
        <w:jc w:val="both"/>
        <w:rPr>
          <w:color w:val="auto"/>
        </w:rPr>
      </w:pPr>
      <w:r w:rsidRPr="00C76D59">
        <w:rPr>
          <w:color w:val="auto"/>
        </w:rPr>
        <w:t>Dla uc</w:t>
      </w:r>
      <w:r w:rsidR="009B2115" w:rsidRPr="00C76D59">
        <w:rPr>
          <w:color w:val="auto"/>
        </w:rPr>
        <w:t>zniów zamieszkałych poza gminą s</w:t>
      </w:r>
      <w:r w:rsidRPr="00C76D59">
        <w:rPr>
          <w:color w:val="auto"/>
        </w:rPr>
        <w:t>zkoła zapewnia miejsce w Specjaln</w:t>
      </w:r>
      <w:r w:rsidR="00A47816">
        <w:rPr>
          <w:color w:val="auto"/>
        </w:rPr>
        <w:t>ym</w:t>
      </w:r>
      <w:r w:rsidRPr="00C76D59">
        <w:rPr>
          <w:color w:val="auto"/>
        </w:rPr>
        <w:t xml:space="preserve"> Ośrodk</w:t>
      </w:r>
      <w:r w:rsidR="00A47816">
        <w:rPr>
          <w:color w:val="auto"/>
        </w:rPr>
        <w:t>u Wychowawczym</w:t>
      </w:r>
      <w:r w:rsidRPr="00C76D59">
        <w:rPr>
          <w:color w:val="auto"/>
        </w:rPr>
        <w:t xml:space="preserve"> Sióstr Św. Józefa. </w:t>
      </w:r>
    </w:p>
    <w:p w:rsidR="001F74A3" w:rsidRPr="00C76D59" w:rsidRDefault="00A45215" w:rsidP="00985EA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zapewnia opiekę nad uczniami w czasie lekcji,</w:t>
      </w:r>
      <w:r w:rsidR="002A51F9" w:rsidRPr="00C76D59">
        <w:rPr>
          <w:rFonts w:ascii="Times New Roman" w:hAnsi="Times New Roman"/>
          <w:sz w:val="24"/>
          <w:szCs w:val="24"/>
        </w:rPr>
        <w:t xml:space="preserve"> przerw, zajęć rewalidacyjnych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i pozalekcyjnych oraz w czasie </w:t>
      </w:r>
      <w:r w:rsidR="009B2115" w:rsidRPr="00C76D59">
        <w:rPr>
          <w:rFonts w:ascii="Times New Roman" w:hAnsi="Times New Roman"/>
          <w:sz w:val="24"/>
          <w:szCs w:val="24"/>
        </w:rPr>
        <w:t>innych zajęć prowadzonych poza s</w:t>
      </w:r>
      <w:r w:rsidRPr="00C76D59">
        <w:rPr>
          <w:rFonts w:ascii="Times New Roman" w:hAnsi="Times New Roman"/>
          <w:sz w:val="24"/>
          <w:szCs w:val="24"/>
        </w:rPr>
        <w:t xml:space="preserve">zkołą. 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17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F74A3" w:rsidRPr="00C76D59" w:rsidRDefault="001F74A3" w:rsidP="00985EAD">
      <w:pPr>
        <w:pStyle w:val="Akapitzlist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Dla prawidłowej realizacji celów statutowych szkoła zapewnia uczniom, w godzinach do tego przewidzianych, możliwość korzystania z:</w:t>
      </w:r>
    </w:p>
    <w:p w:rsidR="004C47B7" w:rsidRPr="00C76D59" w:rsidRDefault="004C47B7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pomieszczenia edukacyjne w szkole: sale lekcyjne i pracownia komputerowa;</w:t>
      </w:r>
    </w:p>
    <w:p w:rsidR="001F74A3" w:rsidRPr="00C76D59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 przedmiotów;</w:t>
      </w:r>
    </w:p>
    <w:p w:rsidR="001F74A3" w:rsidRPr="00C76D59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gabinetów rewalidacji;</w:t>
      </w:r>
    </w:p>
    <w:p w:rsidR="001F74A3" w:rsidRPr="00C76D59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biblioteki szkolnej;</w:t>
      </w:r>
    </w:p>
    <w:p w:rsidR="004C47B7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sali gimnastycznej.</w:t>
      </w:r>
      <w:r w:rsidR="004C47B7">
        <w:rPr>
          <w:rFonts w:ascii="Times New Roman" w:hAnsi="Times New Roman"/>
          <w:sz w:val="24"/>
          <w:szCs w:val="24"/>
        </w:rPr>
        <w:t xml:space="preserve"> </w:t>
      </w:r>
    </w:p>
    <w:p w:rsidR="001F74A3" w:rsidRPr="00C76D59" w:rsidRDefault="004C47B7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pomieszczenia biurowe, administracyjno-gospodarcze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E7ACB" w:rsidRPr="00C76D59" w:rsidRDefault="001E7ACB" w:rsidP="001E7ACB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18</w:t>
      </w:r>
    </w:p>
    <w:p w:rsidR="001E7ACB" w:rsidRPr="00C76D59" w:rsidRDefault="001E7ACB" w:rsidP="001E7ACB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74A3" w:rsidRPr="00C76D59" w:rsidRDefault="002908C5" w:rsidP="00985EAD">
      <w:pPr>
        <w:pStyle w:val="Akapitzlist"/>
        <w:numPr>
          <w:ilvl w:val="0"/>
          <w:numId w:val="47"/>
        </w:numPr>
        <w:spacing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prowadzi bibliotekę, która służy realizacji potrzeb i zainteresowań czytelniczych uczniów, zadań dydaktyczno-wychowawczych szkoły, doskonaleniu warsztatu pracy nauczyciela, popularyzowaniu wiedzy pedagogicznej wśród rodziców</w:t>
      </w:r>
      <w:r w:rsidR="00E252B2" w:rsidRPr="00C76D59">
        <w:rPr>
          <w:rFonts w:ascii="Times New Roman" w:hAnsi="Times New Roman"/>
          <w:sz w:val="24"/>
          <w:szCs w:val="24"/>
        </w:rPr>
        <w:t>/opiekunów p</w:t>
      </w:r>
      <w:r w:rsidR="000440E5" w:rsidRPr="00C76D59">
        <w:rPr>
          <w:rFonts w:ascii="Times New Roman" w:hAnsi="Times New Roman"/>
          <w:sz w:val="24"/>
          <w:szCs w:val="24"/>
        </w:rPr>
        <w:t>r</w:t>
      </w:r>
      <w:r w:rsidR="00E252B2" w:rsidRPr="00C76D59">
        <w:rPr>
          <w:rFonts w:ascii="Times New Roman" w:hAnsi="Times New Roman"/>
          <w:sz w:val="24"/>
          <w:szCs w:val="24"/>
        </w:rPr>
        <w:t>awnych</w:t>
      </w:r>
      <w:r w:rsidRPr="00C76D59">
        <w:rPr>
          <w:rFonts w:ascii="Times New Roman" w:hAnsi="Times New Roman"/>
          <w:sz w:val="24"/>
          <w:szCs w:val="24"/>
        </w:rPr>
        <w:t xml:space="preserve">. </w:t>
      </w:r>
      <w:r w:rsidR="004C47B7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biblioteki szkolnej mogą korzystać uczniowie, nauczyciele oraz rodzice</w:t>
      </w:r>
      <w:r w:rsidR="00E252B2" w:rsidRPr="00C76D59">
        <w:rPr>
          <w:rFonts w:ascii="Times New Roman" w:hAnsi="Times New Roman"/>
          <w:sz w:val="24"/>
          <w:szCs w:val="24"/>
        </w:rPr>
        <w:t>/opiekunowie prawni</w:t>
      </w:r>
      <w:r w:rsidRPr="00C76D59">
        <w:rPr>
          <w:rFonts w:ascii="Times New Roman" w:hAnsi="Times New Roman"/>
          <w:sz w:val="24"/>
          <w:szCs w:val="24"/>
        </w:rPr>
        <w:t xml:space="preserve"> uczniów.</w:t>
      </w:r>
    </w:p>
    <w:p w:rsidR="002908C5" w:rsidRPr="00C76D59" w:rsidRDefault="002908C5" w:rsidP="00985EAD">
      <w:pPr>
        <w:pStyle w:val="Akapitzlist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Czas pracy biblioteki umożliwia jej użytkownikom dostęp do zbiorów bibliotecznych podczas zajęć lekcyjnych i po ich zakończeniu.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08C5" w:rsidRPr="00C76D59" w:rsidRDefault="002908C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19</w:t>
      </w:r>
    </w:p>
    <w:p w:rsidR="002908C5" w:rsidRPr="00C76D59" w:rsidRDefault="002908C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08C5" w:rsidRPr="00C76D59" w:rsidRDefault="002908C5" w:rsidP="00985EAD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Szczegółowe zasady działania i organizacja pracy biblioteki zawarte </w:t>
      </w:r>
      <w:r w:rsidR="00E252B2" w:rsidRPr="00C76D59">
        <w:rPr>
          <w:rFonts w:ascii="Times New Roman" w:hAnsi="Times New Roman"/>
          <w:sz w:val="24"/>
          <w:szCs w:val="24"/>
        </w:rPr>
        <w:t xml:space="preserve">są </w:t>
      </w:r>
      <w:r w:rsidRPr="00C76D59">
        <w:rPr>
          <w:rFonts w:ascii="Times New Roman" w:hAnsi="Times New Roman"/>
          <w:sz w:val="24"/>
          <w:szCs w:val="24"/>
        </w:rPr>
        <w:t>w statucie Zespołu Niepublicznych Placówek Oświatowych, w § 13b.</w:t>
      </w:r>
    </w:p>
    <w:p w:rsidR="002908C5" w:rsidRPr="00C76D59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08C5" w:rsidRPr="00C76D59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20</w:t>
      </w:r>
    </w:p>
    <w:p w:rsidR="002908C5" w:rsidRPr="00C76D59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4A3" w:rsidRPr="00C76D59" w:rsidRDefault="002908C5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szkole obowiązują następujące procedury:</w:t>
      </w:r>
    </w:p>
    <w:p w:rsidR="002908C5" w:rsidRPr="00C76D59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postępowania w sprawach nieletnich;</w:t>
      </w:r>
    </w:p>
    <w:p w:rsidR="002908C5" w:rsidRPr="00C76D59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postępowania w razie wypadku;</w:t>
      </w:r>
    </w:p>
    <w:p w:rsidR="002908C5" w:rsidRPr="00C76D59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przepływu informacji;</w:t>
      </w:r>
    </w:p>
    <w:p w:rsidR="001F74A3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lekcyjne.</w:t>
      </w:r>
    </w:p>
    <w:p w:rsidR="004C47B7" w:rsidRPr="00C76D59" w:rsidRDefault="004C47B7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bezpieczeństwa – przeciw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19.</w:t>
      </w:r>
    </w:p>
    <w:p w:rsidR="00163500" w:rsidRPr="00C76D59" w:rsidRDefault="00163500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W/w procedury stanowią odrębny dokument szkolny.</w:t>
      </w:r>
    </w:p>
    <w:p w:rsidR="002908C5" w:rsidRPr="00C76D59" w:rsidRDefault="00163500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nie ponosi odpowiedzialności za:</w:t>
      </w:r>
    </w:p>
    <w:p w:rsidR="00163500" w:rsidRPr="00C76D59" w:rsidRDefault="00E252B2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biżuterię przynoszoną</w:t>
      </w:r>
      <w:r w:rsidR="00163500" w:rsidRPr="00C76D59">
        <w:rPr>
          <w:rFonts w:ascii="Times New Roman" w:hAnsi="Times New Roman"/>
          <w:sz w:val="24"/>
          <w:szCs w:val="24"/>
        </w:rPr>
        <w:t xml:space="preserve"> przez uczniów oraz uszkodzenia ciała wynikające z noszenia jej;</w:t>
      </w:r>
    </w:p>
    <w:p w:rsidR="00163500" w:rsidRPr="00C76D59" w:rsidRDefault="00163500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wartościowe przedmioty (rowery, telefony komórkowe, mp3 i inne) wnoszone na teren szkoły;</w:t>
      </w:r>
    </w:p>
    <w:p w:rsidR="00163500" w:rsidRPr="00C76D59" w:rsidRDefault="00163500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przynoszone pieniądze.</w:t>
      </w:r>
    </w:p>
    <w:p w:rsidR="00E9458B" w:rsidRDefault="00E9458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47B7" w:rsidRDefault="004C47B7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47B7" w:rsidRDefault="004C47B7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47B7" w:rsidRPr="00C76D59" w:rsidRDefault="004C47B7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Organy szkoły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BA5737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21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3500" w:rsidRPr="00C76D59" w:rsidRDefault="006502D6" w:rsidP="00985EAD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Organami s</w:t>
      </w:r>
      <w:r w:rsidR="00A45215" w:rsidRPr="00C76D59">
        <w:rPr>
          <w:rFonts w:ascii="Times New Roman" w:hAnsi="Times New Roman"/>
          <w:sz w:val="24"/>
          <w:szCs w:val="24"/>
        </w:rPr>
        <w:t xml:space="preserve">zkoły są: </w:t>
      </w:r>
    </w:p>
    <w:p w:rsidR="00163500" w:rsidRPr="00C76D59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dyrektor, </w:t>
      </w:r>
    </w:p>
    <w:p w:rsidR="00163500" w:rsidRPr="00C76D59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pedagogiczna, </w:t>
      </w:r>
    </w:p>
    <w:p w:rsidR="00A45215" w:rsidRPr="00C76D59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rodziców.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22</w:t>
      </w:r>
    </w:p>
    <w:p w:rsidR="00911B69" w:rsidRPr="00C76D59" w:rsidRDefault="00911B69" w:rsidP="00911B69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Dyrektor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Dyrektora powołuje i odwołuje Zgromadzenie Sióstr Św. Józefa działając przez Przełożoną Prowincjalną.</w:t>
      </w:r>
    </w:p>
    <w:p w:rsidR="00A45215" w:rsidRPr="00C76D59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kieruje jej działalnością oraz reprezentuje ją na zewnątrz, jest odpowiedzialny za prawidłową re</w:t>
      </w:r>
      <w:r w:rsidR="009B2115" w:rsidRPr="00C76D59">
        <w:rPr>
          <w:rFonts w:ascii="Times New Roman" w:hAnsi="Times New Roman"/>
          <w:sz w:val="24"/>
          <w:szCs w:val="24"/>
        </w:rPr>
        <w:t>alizację jej zadań, zgodnie ze s</w:t>
      </w:r>
      <w:r w:rsidRPr="00C76D59">
        <w:rPr>
          <w:rFonts w:ascii="Times New Roman" w:hAnsi="Times New Roman"/>
          <w:sz w:val="24"/>
          <w:szCs w:val="24"/>
        </w:rPr>
        <w:t>tatutem szkoły oraz za rozwój i podnoszenie poziomu pracy szkoły.</w:t>
      </w:r>
    </w:p>
    <w:p w:rsidR="00A45215" w:rsidRPr="00C76D59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jest kierownikiem zakładu pracy dla zatru</w:t>
      </w:r>
      <w:r w:rsidR="009B2115" w:rsidRPr="00C76D59">
        <w:rPr>
          <w:rFonts w:ascii="Times New Roman" w:hAnsi="Times New Roman"/>
          <w:sz w:val="24"/>
          <w:szCs w:val="24"/>
        </w:rPr>
        <w:t>dnionych w s</w:t>
      </w:r>
      <w:r w:rsidRPr="00C76D59">
        <w:rPr>
          <w:rFonts w:ascii="Times New Roman" w:hAnsi="Times New Roman"/>
          <w:sz w:val="24"/>
          <w:szCs w:val="24"/>
        </w:rPr>
        <w:t>zkole pracowników pedagogicznych oraz innych pracowników.</w:t>
      </w:r>
    </w:p>
    <w:p w:rsidR="00367E1F" w:rsidRPr="00C76D59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23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3500" w:rsidRPr="00C76D59" w:rsidRDefault="00A45215" w:rsidP="00985EAD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w szczególności: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</w:t>
      </w:r>
      <w:r w:rsidR="004A09F7" w:rsidRPr="00C76D59">
        <w:rPr>
          <w:rFonts w:ascii="Times New Roman" w:hAnsi="Times New Roman"/>
          <w:sz w:val="24"/>
          <w:szCs w:val="24"/>
        </w:rPr>
        <w:t>powiada za przestrzeganie art. 68 ust. 1</w:t>
      </w:r>
      <w:r w:rsidRPr="00C76D59">
        <w:rPr>
          <w:rFonts w:ascii="Times New Roman" w:hAnsi="Times New Roman"/>
          <w:sz w:val="24"/>
          <w:szCs w:val="24"/>
        </w:rPr>
        <w:t xml:space="preserve"> ustawy </w:t>
      </w:r>
      <w:r w:rsidR="004A09F7" w:rsidRPr="00C76D59">
        <w:rPr>
          <w:rFonts w:ascii="Times New Roman" w:hAnsi="Times New Roman"/>
          <w:sz w:val="24"/>
          <w:szCs w:val="24"/>
        </w:rPr>
        <w:t>Prawo Oświatowe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dopuszcza do użytku w szkole programy nauczania zawierające podstawę programową uzgodnione z </w:t>
      </w:r>
      <w:r w:rsidR="00AD6618" w:rsidRPr="00C76D59">
        <w:rPr>
          <w:rFonts w:ascii="Times New Roman" w:hAnsi="Times New Roman"/>
          <w:sz w:val="24"/>
          <w:szCs w:val="24"/>
        </w:rPr>
        <w:t>charakterem wychowawczym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sprawuje nadzór pedagogiczny w stosunku do nauczycieli zatrudnionych w szkole,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zakresie kontroli i wspom</w:t>
      </w:r>
      <w:r w:rsidR="0050153B">
        <w:rPr>
          <w:rFonts w:ascii="Times New Roman" w:hAnsi="Times New Roman"/>
          <w:sz w:val="24"/>
          <w:szCs w:val="24"/>
        </w:rPr>
        <w:t>agania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przyjmuje i skreśla uczniów z listy szkoły, zgodnie z zasadami zapisanymi w statucie, które </w:t>
      </w:r>
      <w:r w:rsidR="00AD6618" w:rsidRPr="00C76D59">
        <w:rPr>
          <w:rFonts w:ascii="Times New Roman" w:hAnsi="Times New Roman"/>
          <w:sz w:val="24"/>
          <w:szCs w:val="24"/>
        </w:rPr>
        <w:t>nie mogą być sprzeczne z prawem;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sprawuje opiekę nad uczniami oraz stwarza im warunki</w:t>
      </w:r>
      <w:r w:rsidR="00AD6618" w:rsidRPr="00C76D59">
        <w:rPr>
          <w:rFonts w:ascii="Times New Roman" w:hAnsi="Times New Roman"/>
          <w:sz w:val="24"/>
          <w:szCs w:val="24"/>
        </w:rPr>
        <w:t xml:space="preserve"> pełnego i harmonijnego rozwoju;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zatrudnia oraz zwalnia pracowników szkoły w porozumieniu z organem prowadzącym, uwzględniając przy tym jej charakter, zadania statu</w:t>
      </w:r>
      <w:r w:rsidR="00AD6618" w:rsidRPr="00C76D59">
        <w:rPr>
          <w:rFonts w:ascii="Times New Roman" w:hAnsi="Times New Roman"/>
          <w:sz w:val="24"/>
          <w:szCs w:val="24"/>
        </w:rPr>
        <w:t>towe oraz regulaminy wewnętrzne;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organizuje i wspiera doskonalenie zawodowe i rozwój osobowy nauczycieli, uwzględniając </w:t>
      </w:r>
      <w:r w:rsidR="00AD6618" w:rsidRPr="00C76D59">
        <w:rPr>
          <w:rFonts w:ascii="Times New Roman" w:hAnsi="Times New Roman"/>
          <w:sz w:val="24"/>
          <w:szCs w:val="24"/>
        </w:rPr>
        <w:t>cele i zadania statutowe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realizuje uchwały rady pedagogicznej podjęte w ramach jej kompetencji stanow</w:t>
      </w:r>
      <w:r w:rsidR="00AD6618" w:rsidRPr="00C76D59">
        <w:rPr>
          <w:rFonts w:ascii="Times New Roman" w:hAnsi="Times New Roman"/>
          <w:sz w:val="24"/>
          <w:szCs w:val="24"/>
        </w:rPr>
        <w:t>iących;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współp</w:t>
      </w:r>
      <w:r w:rsidR="00AD6618" w:rsidRPr="00C76D59">
        <w:rPr>
          <w:rFonts w:ascii="Times New Roman" w:hAnsi="Times New Roman"/>
          <w:sz w:val="24"/>
          <w:szCs w:val="24"/>
        </w:rPr>
        <w:t>racuje z samorządem uczniowskim;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tworzy i systematycznie doskonali warunki organizacyjne, materialne i techniczne dla wszechstronnego rozwoju uczniów i udziela im pomocy dydaktyczn</w:t>
      </w:r>
      <w:r w:rsidR="00AD6618" w:rsidRPr="00C76D59">
        <w:rPr>
          <w:rFonts w:ascii="Times New Roman" w:hAnsi="Times New Roman"/>
          <w:sz w:val="24"/>
          <w:szCs w:val="24"/>
        </w:rPr>
        <w:t>ej, wychowawczej i opiekuńczej;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ma prawo uczestniczyć we wszystkich zebraniach zwołanych pr</w:t>
      </w:r>
      <w:r w:rsidR="00AD6618" w:rsidRPr="00C76D59">
        <w:rPr>
          <w:rFonts w:ascii="Times New Roman" w:hAnsi="Times New Roman"/>
          <w:sz w:val="24"/>
          <w:szCs w:val="24"/>
        </w:rPr>
        <w:t xml:space="preserve">zez nauczycieli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794D4F" w:rsidRPr="00C76D59">
        <w:rPr>
          <w:rFonts w:ascii="Times New Roman" w:hAnsi="Times New Roman"/>
          <w:sz w:val="24"/>
          <w:szCs w:val="24"/>
        </w:rPr>
        <w:t>i organy</w:t>
      </w:r>
      <w:r w:rsidR="00AD6618" w:rsidRPr="00C76D59">
        <w:rPr>
          <w:rFonts w:ascii="Times New Roman" w:hAnsi="Times New Roman"/>
          <w:sz w:val="24"/>
          <w:szCs w:val="24"/>
        </w:rPr>
        <w:t xml:space="preserve">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dysponuje budżetem szkoły w porozumieniu i p</w:t>
      </w:r>
      <w:r w:rsidR="00AD6618" w:rsidRPr="00C76D59">
        <w:rPr>
          <w:rFonts w:ascii="Times New Roman" w:hAnsi="Times New Roman"/>
          <w:sz w:val="24"/>
          <w:szCs w:val="24"/>
        </w:rPr>
        <w:t>od kontrolą organu prowadzącego;</w:t>
      </w:r>
      <w:r w:rsidRPr="00C76D59">
        <w:rPr>
          <w:rFonts w:ascii="Times New Roman" w:hAnsi="Times New Roman"/>
          <w:sz w:val="24"/>
          <w:szCs w:val="24"/>
        </w:rPr>
        <w:t xml:space="preserve"> 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</w:t>
      </w:r>
      <w:r w:rsidR="00AD6618" w:rsidRPr="00C76D59">
        <w:rPr>
          <w:rFonts w:ascii="Times New Roman" w:hAnsi="Times New Roman"/>
          <w:sz w:val="24"/>
          <w:szCs w:val="24"/>
        </w:rPr>
        <w:t>dpowiada za dokumentację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wykonuje zadania związane z zapewnieniem bezpieczeństwa uczniom i nauczycielom w czasie zaj</w:t>
      </w:r>
      <w:r w:rsidR="00AD6618" w:rsidRPr="00C76D59">
        <w:rPr>
          <w:rFonts w:ascii="Times New Roman" w:hAnsi="Times New Roman"/>
          <w:sz w:val="24"/>
          <w:szCs w:val="24"/>
        </w:rPr>
        <w:t>ęć organizowanych przez szkołę;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odpowiada za orga</w:t>
      </w:r>
      <w:r w:rsidR="00367E1F" w:rsidRPr="00C76D59">
        <w:rPr>
          <w:rFonts w:ascii="Times New Roman" w:hAnsi="Times New Roman"/>
          <w:sz w:val="24"/>
          <w:szCs w:val="24"/>
        </w:rPr>
        <w:t>nizację pomocy psychologiczno-</w:t>
      </w:r>
      <w:r w:rsidR="00AD6618" w:rsidRPr="00C76D59">
        <w:rPr>
          <w:rFonts w:ascii="Times New Roman" w:hAnsi="Times New Roman"/>
          <w:sz w:val="24"/>
          <w:szCs w:val="24"/>
        </w:rPr>
        <w:t>pedagogicznej w szkole;</w:t>
      </w:r>
    </w:p>
    <w:p w:rsidR="00A45215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realizuje inne zadania związane z działalnością i funkcjonowaniem szkoły.</w:t>
      </w:r>
    </w:p>
    <w:p w:rsidR="00A45215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Dyrektor przedstawia radzie pedagogicznej, nie rzadziej niż dwa razy w roku szkolnym, ogólne wnioski wynikające ze sprawowanego nadzoru pe</w:t>
      </w:r>
      <w:r w:rsidR="00367E1F" w:rsidRPr="00C76D59">
        <w:rPr>
          <w:rFonts w:ascii="Times New Roman" w:hAnsi="Times New Roman"/>
          <w:sz w:val="24"/>
          <w:szCs w:val="24"/>
        </w:rPr>
        <w:t xml:space="preserve">dagogicznego oraz informacje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367E1F" w:rsidRPr="00C76D59">
        <w:rPr>
          <w:rFonts w:ascii="Times New Roman" w:hAnsi="Times New Roman"/>
          <w:sz w:val="24"/>
          <w:szCs w:val="24"/>
        </w:rPr>
        <w:t xml:space="preserve">o </w:t>
      </w:r>
      <w:r w:rsidRPr="00C76D59">
        <w:rPr>
          <w:rFonts w:ascii="Times New Roman" w:hAnsi="Times New Roman"/>
          <w:sz w:val="24"/>
          <w:szCs w:val="24"/>
        </w:rPr>
        <w:t>działalności szkoły.</w:t>
      </w:r>
    </w:p>
    <w:p w:rsidR="00A45215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informuje na bieżąco organ prowadzący o stanie szkoły, jej osiągnięciach, trudnościach i potrzebach.</w:t>
      </w:r>
    </w:p>
    <w:p w:rsidR="007D5167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 ponosi odpowiedzialność za realizację </w:t>
      </w:r>
      <w:r w:rsidR="00794D4F" w:rsidRPr="00C76D59">
        <w:rPr>
          <w:rFonts w:ascii="Times New Roman" w:hAnsi="Times New Roman"/>
          <w:sz w:val="24"/>
          <w:szCs w:val="24"/>
        </w:rPr>
        <w:t xml:space="preserve">w </w:t>
      </w:r>
      <w:r w:rsidRPr="00C76D59">
        <w:rPr>
          <w:rFonts w:ascii="Times New Roman" w:hAnsi="Times New Roman"/>
          <w:sz w:val="24"/>
          <w:szCs w:val="24"/>
        </w:rPr>
        <w:t xml:space="preserve">szkole procesu wychowania i kształcenia według zasad nauki katolickiej, przyjętych i zapisanych w statucie. Odpowiedzialność w tym zakresie dotyczy w szczególności: dopuszczania w szkole programów nauczania i wyboru podręczników, ustalania programu </w:t>
      </w:r>
      <w:r w:rsidR="004A09F7" w:rsidRPr="00C76D59">
        <w:rPr>
          <w:rFonts w:ascii="Times New Roman" w:hAnsi="Times New Roman"/>
          <w:sz w:val="24"/>
          <w:szCs w:val="24"/>
        </w:rPr>
        <w:t>wychowawczo-profilaktycznego.</w:t>
      </w:r>
    </w:p>
    <w:p w:rsidR="007D5167" w:rsidRPr="00C76D59" w:rsidRDefault="007D5167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Theme="minorHAnsi" w:hAnsi="Times New Roman"/>
          <w:sz w:val="24"/>
          <w:szCs w:val="24"/>
        </w:rPr>
        <w:t>W przypadku nieobecno</w:t>
      </w:r>
      <w:r w:rsidRPr="00C76D59">
        <w:rPr>
          <w:rFonts w:ascii="Times New Roman" w:eastAsia="TimesNewRoman" w:hAnsi="Times New Roman"/>
          <w:sz w:val="24"/>
          <w:szCs w:val="24"/>
        </w:rPr>
        <w:t>ś</w:t>
      </w:r>
      <w:r w:rsidRPr="00C76D59">
        <w:rPr>
          <w:rFonts w:ascii="Times New Roman" w:eastAsiaTheme="minorHAnsi" w:hAnsi="Times New Roman"/>
          <w:sz w:val="24"/>
          <w:szCs w:val="24"/>
        </w:rPr>
        <w:t>ci dyrektora szkoły zast</w:t>
      </w:r>
      <w:r w:rsidRPr="00C76D59">
        <w:rPr>
          <w:rFonts w:ascii="Times New Roman" w:eastAsia="TimesNewRoman" w:hAnsi="Times New Roman"/>
          <w:sz w:val="24"/>
          <w:szCs w:val="24"/>
        </w:rPr>
        <w:t>ę</w:t>
      </w:r>
      <w:r w:rsidRPr="00C76D59">
        <w:rPr>
          <w:rFonts w:ascii="Times New Roman" w:eastAsiaTheme="minorHAnsi" w:hAnsi="Times New Roman"/>
          <w:sz w:val="24"/>
          <w:szCs w:val="24"/>
        </w:rPr>
        <w:t>puje go wicedyrektor lub wyznaczony nauczyciel.</w:t>
      </w:r>
    </w:p>
    <w:p w:rsidR="00163500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Szczególnym obowiązkiem dyrektora jest odpowiedzialne prowadzenie nadzoru pedagogicznego w zakresie kontroli i wspomagani</w:t>
      </w:r>
      <w:r w:rsidR="0050153B">
        <w:rPr>
          <w:rFonts w:ascii="Times New Roman" w:hAnsi="Times New Roman"/>
          <w:sz w:val="24"/>
          <w:szCs w:val="24"/>
        </w:rPr>
        <w:t>a</w:t>
      </w:r>
      <w:r w:rsidRPr="00C76D59">
        <w:rPr>
          <w:rFonts w:ascii="Times New Roman" w:hAnsi="Times New Roman"/>
          <w:sz w:val="24"/>
          <w:szCs w:val="24"/>
        </w:rPr>
        <w:t>, aby szkoła zapewniała:</w:t>
      </w:r>
    </w:p>
    <w:p w:rsidR="00163500" w:rsidRPr="00C76D59" w:rsidRDefault="00A45215" w:rsidP="00985EAD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wysoki poziom wychowania i nauczania o</w:t>
      </w:r>
      <w:r w:rsidR="00AD6618" w:rsidRPr="00C76D59">
        <w:rPr>
          <w:rFonts w:ascii="Times New Roman" w:hAnsi="Times New Roman"/>
          <w:sz w:val="24"/>
          <w:szCs w:val="24"/>
        </w:rPr>
        <w:t>raz opieki;</w:t>
      </w:r>
    </w:p>
    <w:p w:rsidR="00A45215" w:rsidRPr="00C76D59" w:rsidRDefault="00A45215" w:rsidP="00985EAD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właściwy poziom relacji osób w ramach sprawowanego nadzoru, wspierający nauczycieli i budujący wspólnotę oddaną misji szkoły.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24</w:t>
      </w:r>
    </w:p>
    <w:p w:rsidR="00674DB9" w:rsidRPr="00C76D59" w:rsidRDefault="00674DB9" w:rsidP="00674DB9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Rada pedagogiczna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pedagogiczna jest kolegialnym organem szkoły w zakresie realizacji jej zadań statutowych dotyczących kształcenia, wychowania i opieki.</w:t>
      </w:r>
      <w:r w:rsidR="0095264B" w:rsidRPr="00C76D59">
        <w:rPr>
          <w:rFonts w:ascii="Times New Roman" w:hAnsi="Times New Roman"/>
          <w:sz w:val="24"/>
          <w:szCs w:val="24"/>
        </w:rPr>
        <w:t xml:space="preserve"> </w:t>
      </w:r>
      <w:r w:rsidRPr="00C76D59">
        <w:rPr>
          <w:rFonts w:ascii="Times New Roman" w:hAnsi="Times New Roman"/>
          <w:sz w:val="24"/>
          <w:szCs w:val="24"/>
        </w:rPr>
        <w:t>W skład rady pedagogicznej wchodzą wszyscy pracownicy pedagogiczni szkoły.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zebraniach rady pedagogicznej mogą brać udział z głosem doradczym osoby zaproszone przez dyrektora za zgodą lub na wniosek rady pedagogicznej w celu wspierania działalności statutowej szkoły.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Radzie pedagogicznej przewodniczy i jej pracami kieruje dyrektor szkoły.</w:t>
      </w:r>
    </w:p>
    <w:p w:rsidR="00A45215" w:rsidRPr="00C76D59" w:rsidRDefault="00AD6618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>edagogiczna proponuje zmiany w statucie. Dyrektor, jako przewodniczący rady pedagogicznej przedstawia propozycje zmian organowi prowadzącemu.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Zebrania rady pedagogicznej są organizowane przed</w:t>
      </w:r>
      <w:r w:rsidR="00942B2C" w:rsidRPr="00C76D59">
        <w:rPr>
          <w:rFonts w:ascii="Times New Roman" w:hAnsi="Times New Roman"/>
          <w:sz w:val="24"/>
          <w:szCs w:val="24"/>
        </w:rPr>
        <w:t xml:space="preserve"> rozpoczęciem roku szkolnego,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942B2C" w:rsidRPr="00C76D59">
        <w:rPr>
          <w:rFonts w:ascii="Times New Roman" w:hAnsi="Times New Roman"/>
          <w:sz w:val="24"/>
          <w:szCs w:val="24"/>
        </w:rPr>
        <w:t xml:space="preserve">w </w:t>
      </w:r>
      <w:r w:rsidRPr="00C76D59">
        <w:rPr>
          <w:rFonts w:ascii="Times New Roman" w:hAnsi="Times New Roman"/>
          <w:sz w:val="24"/>
          <w:szCs w:val="24"/>
        </w:rPr>
        <w:t xml:space="preserve">każdym półroczu w związku z zatwierdzeniem wyników klasyfikowania i promowania uczniów, po zakończeniu </w:t>
      </w:r>
      <w:r w:rsidR="00942B2C" w:rsidRPr="00C76D59">
        <w:rPr>
          <w:rFonts w:ascii="Times New Roman" w:hAnsi="Times New Roman"/>
          <w:sz w:val="24"/>
          <w:szCs w:val="24"/>
        </w:rPr>
        <w:t xml:space="preserve">rocznych zajęć szkolnych oraz w </w:t>
      </w:r>
      <w:r w:rsidRPr="00C76D59">
        <w:rPr>
          <w:rFonts w:ascii="Times New Roman" w:hAnsi="Times New Roman"/>
          <w:sz w:val="24"/>
          <w:szCs w:val="24"/>
        </w:rPr>
        <w:t>miarę bieżących potrzeb.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Zebrania mogą być organizowane na wniosek organu nadzoru pedagogicznego, z inicjatywy przewodniczącego, na wniosek organu prowadzącego, a także co najmniej 1/3 członków rady pedagogicznej.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Szczegóły działalności rady pedagogicznej znajdują się w Regulaminie Rady Pedagogicznej.</w:t>
      </w:r>
    </w:p>
    <w:p w:rsidR="00163500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 kompetencji stanowi</w:t>
      </w:r>
      <w:r w:rsidR="00846937" w:rsidRPr="00C76D59">
        <w:rPr>
          <w:rFonts w:ascii="Times New Roman" w:hAnsi="Times New Roman"/>
          <w:sz w:val="24"/>
          <w:szCs w:val="24"/>
        </w:rPr>
        <w:t>ących rady pedagogicznej należy</w:t>
      </w:r>
      <w:r w:rsidRPr="00C76D59">
        <w:rPr>
          <w:rFonts w:ascii="Times New Roman" w:hAnsi="Times New Roman"/>
          <w:sz w:val="24"/>
          <w:szCs w:val="24"/>
        </w:rPr>
        <w:t>:</w:t>
      </w:r>
    </w:p>
    <w:p w:rsidR="00163500" w:rsidRPr="00C76D59" w:rsidRDefault="00AD6618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zatwierdzanie planów pracy s</w:t>
      </w:r>
      <w:r w:rsidR="00A45215" w:rsidRPr="00C76D59">
        <w:rPr>
          <w:rFonts w:ascii="Times New Roman" w:hAnsi="Times New Roman"/>
          <w:sz w:val="24"/>
          <w:szCs w:val="24"/>
        </w:rPr>
        <w:t>zkoły</w:t>
      </w:r>
      <w:r w:rsidRPr="00C76D59">
        <w:rPr>
          <w:rFonts w:ascii="Times New Roman" w:hAnsi="Times New Roman"/>
          <w:sz w:val="24"/>
          <w:szCs w:val="24"/>
        </w:rPr>
        <w:t xml:space="preserve"> przedkładanych przez dyrektora;</w:t>
      </w:r>
    </w:p>
    <w:p w:rsidR="00163500" w:rsidRPr="00C76D59" w:rsidRDefault="00846937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wyników klasyfikacji i promocji </w:t>
      </w:r>
      <w:hyperlink r:id="rId14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="00AD6618"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ustalanie wewnątrzszkolnego dosk</w:t>
      </w:r>
      <w:r w:rsidR="00AD6618" w:rsidRPr="00C76D59">
        <w:rPr>
          <w:rFonts w:ascii="Times New Roman" w:hAnsi="Times New Roman"/>
          <w:sz w:val="24"/>
          <w:szCs w:val="24"/>
        </w:rPr>
        <w:t>onalenia zawodowego nauczycieli;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podejmowanie uchwał w sprawach skreślenia z listy uczni</w:t>
      </w:r>
      <w:r w:rsidR="00AD6618" w:rsidRPr="00C76D59">
        <w:rPr>
          <w:rFonts w:ascii="Times New Roman" w:hAnsi="Times New Roman"/>
          <w:sz w:val="24"/>
          <w:szCs w:val="24"/>
        </w:rPr>
        <w:t>ów w przypadkach określonych w statucie;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podejmowanie uchwał w sprawie innowacji i eksperymentów pedagogicznych</w:t>
      </w:r>
      <w:r w:rsidR="00846937" w:rsidRPr="00C76D59">
        <w:rPr>
          <w:rFonts w:ascii="Times New Roman" w:hAnsi="Times New Roman"/>
          <w:sz w:val="24"/>
          <w:szCs w:val="24"/>
        </w:rPr>
        <w:t xml:space="preserve">, </w:t>
      </w:r>
      <w:r w:rsidR="00846937"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po zaopiniowaniu ich projektów </w:t>
      </w:r>
      <w:r w:rsidR="00E869F1"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846937"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radę </w:t>
      </w:r>
      <w:hyperlink r:id="rId15" w:anchor="P4186A7" w:tgtFrame="ostatnia" w:history="1">
        <w:r w:rsidR="00846937"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="00AD6618"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rozpatrywanie wniosków stałych oraz doraźnych komisji i zespołów powoł</w:t>
      </w:r>
      <w:r w:rsidR="00AD6618" w:rsidRPr="00C76D59">
        <w:rPr>
          <w:rFonts w:ascii="Times New Roman" w:hAnsi="Times New Roman"/>
          <w:sz w:val="24"/>
          <w:szCs w:val="24"/>
        </w:rPr>
        <w:t>ywanych przez radę pedagogiczną;</w:t>
      </w:r>
    </w:p>
    <w:p w:rsidR="00846937" w:rsidRPr="00C76D59" w:rsidRDefault="00846937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sposobu wykorzystania wyników nadzoru pedagogicznego, w tym sprawowanego nad </w:t>
      </w:r>
      <w:hyperlink r:id="rId16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szkołą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organ sprawujący nadzór pedagogiczny, w celu doskonalenia pracy </w:t>
      </w:r>
      <w:hyperlink r:id="rId17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3500" w:rsidRPr="00C76D59" w:rsidRDefault="00AD6618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>edagogiczna opiniuje w szczególności:</w:t>
      </w:r>
    </w:p>
    <w:p w:rsidR="00163500" w:rsidRPr="00C76D59" w:rsidRDefault="0095264B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</w:t>
      </w:r>
      <w:r w:rsidR="00A45215" w:rsidRPr="00C76D59">
        <w:rPr>
          <w:rFonts w:ascii="Times New Roman" w:hAnsi="Times New Roman"/>
          <w:sz w:val="24"/>
          <w:szCs w:val="24"/>
        </w:rPr>
        <w:t>rganizację pracy szkoły, w tym zwłaszcza tygodniowy rozkład zajęć lekcy</w:t>
      </w:r>
      <w:r w:rsidR="00AD6618" w:rsidRPr="00C76D59">
        <w:rPr>
          <w:rFonts w:ascii="Times New Roman" w:hAnsi="Times New Roman"/>
          <w:sz w:val="24"/>
          <w:szCs w:val="24"/>
        </w:rPr>
        <w:t>jnych oraz zajęć pozalekcyjnych;</w:t>
      </w:r>
    </w:p>
    <w:p w:rsidR="00163500" w:rsidRPr="00C76D59" w:rsidRDefault="00846937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propozycje dyrektora </w:t>
      </w:r>
      <w:hyperlink r:id="rId18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 przydziału </w:t>
      </w:r>
      <w:hyperlink r:id="rId19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nauczycielom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stałych prac i zajęć w ramach wynagrodzenia zasadniczego oraz dodatkowo płatnych zajęć dydaktycznyc</w:t>
      </w:r>
      <w:r w:rsidR="00AD6618" w:rsidRPr="00C76D59">
        <w:rPr>
          <w:rFonts w:ascii="Times New Roman" w:eastAsia="Times New Roman" w:hAnsi="Times New Roman"/>
          <w:sz w:val="24"/>
          <w:szCs w:val="24"/>
          <w:lang w:eastAsia="pl-PL"/>
        </w:rPr>
        <w:t>h, wychowawczych i opiekuńczych;</w:t>
      </w:r>
    </w:p>
    <w:p w:rsidR="00163500" w:rsidRPr="00C76D59" w:rsidRDefault="00DC2E2E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o przyznanie </w:t>
      </w:r>
      <w:hyperlink r:id="rId20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nauczycielom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odznaczeń, nagród i innych wyróżnień;</w:t>
      </w:r>
    </w:p>
    <w:p w:rsidR="00A45215" w:rsidRPr="00C76D59" w:rsidRDefault="00A45215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opracowywanie okresowych i rocznych ocen dotyczących stanu nauczania, wychowania i opieki oraz organizacyjnych i materialnych warunków pracy szkoły.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pedagogiczna działa według ustalonego regulaminu.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Uchwały rady pedagogicznej są podejmowane zwykłą </w:t>
      </w:r>
      <w:r w:rsidR="00E869F1" w:rsidRPr="00C76D59">
        <w:rPr>
          <w:rFonts w:ascii="Times New Roman" w:hAnsi="Times New Roman"/>
          <w:sz w:val="24"/>
          <w:szCs w:val="24"/>
        </w:rPr>
        <w:t xml:space="preserve">większością głosów w obecności </w:t>
      </w:r>
      <w:r w:rsidRPr="00C76D59">
        <w:rPr>
          <w:rFonts w:ascii="Times New Roman" w:hAnsi="Times New Roman"/>
          <w:sz w:val="24"/>
          <w:szCs w:val="24"/>
        </w:rPr>
        <w:t>co najmniej połowy jej członków. Zebrania rady są protokołowane.</w:t>
      </w:r>
    </w:p>
    <w:p w:rsidR="005C141A" w:rsidRPr="00C76D59" w:rsidRDefault="005C141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25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D6618" w:rsidP="00985EA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>edagogicz</w:t>
      </w:r>
      <w:r w:rsidR="00E869F1" w:rsidRPr="00C76D59">
        <w:rPr>
          <w:rFonts w:ascii="Times New Roman" w:hAnsi="Times New Roman"/>
          <w:sz w:val="24"/>
          <w:szCs w:val="24"/>
        </w:rPr>
        <w:t xml:space="preserve">na dla realizacji zadań szkoły </w:t>
      </w:r>
      <w:r w:rsidR="00A45215" w:rsidRPr="00C76D59">
        <w:rPr>
          <w:rFonts w:ascii="Times New Roman" w:hAnsi="Times New Roman"/>
          <w:sz w:val="24"/>
          <w:szCs w:val="24"/>
        </w:rPr>
        <w:t>może tworzyć komisje i zespoły oraz określać zakres i tryb ich prac. Przewodniczącego zespołu lub komisji powołuje dyrektor.</w:t>
      </w:r>
    </w:p>
    <w:p w:rsidR="00A45215" w:rsidRPr="00C76D59" w:rsidRDefault="00AD6618" w:rsidP="00985EA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 xml:space="preserve">edagogiczna w szczególności może tworzyć zespoły przedmiotowe składające się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A45215" w:rsidRPr="00C76D59">
        <w:rPr>
          <w:rFonts w:ascii="Times New Roman" w:hAnsi="Times New Roman"/>
          <w:sz w:val="24"/>
          <w:szCs w:val="24"/>
        </w:rPr>
        <w:t xml:space="preserve">z nauczycieli danego przedmiotu lub nauczycieli grupy przedmiotów pokrewnych. </w:t>
      </w: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3500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26</w:t>
      </w:r>
    </w:p>
    <w:p w:rsidR="00674DB9" w:rsidRPr="00C76D59" w:rsidRDefault="00674DB9" w:rsidP="00674D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Rada rodziców</w:t>
      </w:r>
    </w:p>
    <w:p w:rsidR="00163500" w:rsidRPr="00C76D59" w:rsidRDefault="00163500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szkole działa </w:t>
      </w:r>
      <w:r w:rsidR="009E062E" w:rsidRPr="00C76D59">
        <w:rPr>
          <w:rFonts w:ascii="Times New Roman" w:hAnsi="Times New Roman"/>
          <w:sz w:val="24"/>
          <w:szCs w:val="24"/>
        </w:rPr>
        <w:t>rada</w:t>
      </w:r>
      <w:r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>, którą reprezentują rodzice uczniów.</w:t>
      </w:r>
    </w:p>
    <w:p w:rsidR="000A0848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skład </w:t>
      </w:r>
      <w:r w:rsidR="009E062E" w:rsidRPr="00C76D59">
        <w:rPr>
          <w:rFonts w:ascii="Times New Roman" w:hAnsi="Times New Roman"/>
          <w:sz w:val="24"/>
          <w:szCs w:val="24"/>
        </w:rPr>
        <w:t>rady</w:t>
      </w:r>
      <w:r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wchodzą po jednym przedstawicielu rad oddziałowych, wybranych </w:t>
      </w:r>
    </w:p>
    <w:p w:rsidR="00163500" w:rsidRPr="00C76D59" w:rsidRDefault="00323534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wyborach przez zebranie rodziców uczniów danego oddziału.</w:t>
      </w: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uchwala regulamin swojej działalności.</w:t>
      </w: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może występować do dyrektora i innych organów szkoły lub organu prowadzącego szkołę oraz organu sprawującego nadzór pedagogiczny z wnioskami i opiniami we wszystkich sprawach szkoły.</w:t>
      </w: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Do kompetencji </w:t>
      </w:r>
      <w:r w:rsidR="009E062E" w:rsidRPr="00C76D59">
        <w:rPr>
          <w:rFonts w:ascii="Times New Roman" w:hAnsi="Times New Roman"/>
          <w:sz w:val="24"/>
          <w:szCs w:val="24"/>
        </w:rPr>
        <w:t>rady</w:t>
      </w:r>
      <w:r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należy:</w:t>
      </w:r>
    </w:p>
    <w:p w:rsidR="00163500" w:rsidRPr="00C76D59" w:rsidRDefault="00323534" w:rsidP="00985EA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uchwalanie w porozumieniu z radą pedagogiczną programu wychowawczo-profilaktycznego szkoły; </w:t>
      </w:r>
    </w:p>
    <w:p w:rsidR="00163500" w:rsidRPr="00C76D59" w:rsidRDefault="00323534" w:rsidP="00985EA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005E0E" w:rsidRPr="00C76D59" w:rsidRDefault="00323534" w:rsidP="00985EA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opiniowanie projektu planu finansowego składanego przez dyrektora szkoły.</w:t>
      </w:r>
    </w:p>
    <w:p w:rsidR="00323534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celu wspierania działalności statutowej szkoły rada rodziców może gromadzić fundusze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dobrowolnych składek rodziców oraz innych źródeł. Zasady wydatkowania funduszy rady rodziców określa regulamin rady rodziców.</w:t>
      </w:r>
    </w:p>
    <w:p w:rsidR="0095264B" w:rsidRPr="00C76D59" w:rsidRDefault="0095264B" w:rsidP="00AA6EFC">
      <w:pPr>
        <w:spacing w:line="240" w:lineRule="auto"/>
        <w:ind w:left="0"/>
        <w:rPr>
          <w:rFonts w:ascii="Times New Roman" w:hAnsi="Times New Roman"/>
          <w:b/>
          <w:strike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27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Każdy organ szkoły ma zapewnioną możliwość swobodnego działania i podejmowania decyzji w granicach swoich kompetencji określonych ustawą.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28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C76D59" w:rsidRDefault="00A45215" w:rsidP="00985EAD">
      <w:pPr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Zasady współdziałania organów szkoły:</w:t>
      </w:r>
    </w:p>
    <w:p w:rsidR="00005E0E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wszystkie organy szkoły współpracują w duchu porozumienia, tolerancji i wzajemnego szacunku umożliwiając swobodne dzi</w:t>
      </w:r>
      <w:r w:rsidR="00942B2C" w:rsidRPr="00C76D59">
        <w:rPr>
          <w:rFonts w:ascii="Times New Roman" w:hAnsi="Times New Roman"/>
          <w:sz w:val="24"/>
          <w:szCs w:val="24"/>
        </w:rPr>
        <w:t xml:space="preserve">ałanie i podejmowanie decyzji w </w:t>
      </w:r>
      <w:r w:rsidR="00AD6618" w:rsidRPr="00C76D59">
        <w:rPr>
          <w:rFonts w:ascii="Times New Roman" w:hAnsi="Times New Roman"/>
          <w:sz w:val="24"/>
          <w:szCs w:val="24"/>
        </w:rPr>
        <w:t>granicach swoich kompetencji;</w:t>
      </w:r>
    </w:p>
    <w:p w:rsidR="00005E0E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 i uczniowie przedstawiają wnioski i opinie organom szkoł</w:t>
      </w:r>
      <w:r w:rsidR="00AD6618" w:rsidRPr="00C76D59">
        <w:rPr>
          <w:rFonts w:ascii="Times New Roman" w:hAnsi="Times New Roman"/>
          <w:sz w:val="24"/>
          <w:szCs w:val="24"/>
        </w:rPr>
        <w:t>y poprzez swoje reprezentacje: samorząd uczniowski;</w:t>
      </w:r>
    </w:p>
    <w:p w:rsidR="00005E0E" w:rsidRPr="00C76D59" w:rsidRDefault="00AD6618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samorząd uczniowski przedstawia</w:t>
      </w:r>
      <w:r w:rsidR="00A45215" w:rsidRPr="00C76D59">
        <w:rPr>
          <w:rFonts w:ascii="Times New Roman" w:hAnsi="Times New Roman"/>
          <w:sz w:val="24"/>
          <w:szCs w:val="24"/>
        </w:rPr>
        <w:t xml:space="preserve"> swoje wnioski i</w:t>
      </w:r>
      <w:r w:rsidRPr="00C76D59">
        <w:rPr>
          <w:rFonts w:ascii="Times New Roman" w:hAnsi="Times New Roman"/>
          <w:sz w:val="24"/>
          <w:szCs w:val="24"/>
        </w:rPr>
        <w:t xml:space="preserve"> opinie dyrektorowi szkoły lub radzie p</w:t>
      </w:r>
      <w:r w:rsidR="00A45215" w:rsidRPr="00C76D59">
        <w:rPr>
          <w:rFonts w:ascii="Times New Roman" w:hAnsi="Times New Roman"/>
          <w:sz w:val="24"/>
          <w:szCs w:val="24"/>
        </w:rPr>
        <w:t>edagogicznej w formie pisemnej lub ustnej podczas protokołowanych posiedzeń ty</w:t>
      </w:r>
      <w:r w:rsidRPr="00C76D59">
        <w:rPr>
          <w:rFonts w:ascii="Times New Roman" w:hAnsi="Times New Roman"/>
          <w:sz w:val="24"/>
          <w:szCs w:val="24"/>
        </w:rPr>
        <w:t>ch organów;</w:t>
      </w:r>
    </w:p>
    <w:p w:rsidR="00005E0E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wnioski i opinie są rozpatrywane na najbliższych posiedzeniach plenarnych zainteresowanych organów, a w szczególnie uzasadnionych przypadkach wymagających podjęcia sz</w:t>
      </w:r>
      <w:r w:rsidR="00AD6618" w:rsidRPr="00C76D59">
        <w:rPr>
          <w:rFonts w:ascii="Times New Roman" w:hAnsi="Times New Roman"/>
          <w:sz w:val="24"/>
          <w:szCs w:val="24"/>
        </w:rPr>
        <w:t>ybkiej decyzji w terminie 7 dni;</w:t>
      </w:r>
    </w:p>
    <w:p w:rsidR="00A45215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wszystkie organy szkoły zobowiązane są do wzajemnego informowania </w:t>
      </w:r>
      <w:r w:rsidR="00942B2C" w:rsidRPr="00C76D59">
        <w:rPr>
          <w:rFonts w:ascii="Times New Roman" w:hAnsi="Times New Roman"/>
          <w:sz w:val="24"/>
          <w:szCs w:val="24"/>
        </w:rPr>
        <w:t xml:space="preserve">się o </w:t>
      </w:r>
      <w:r w:rsidRPr="00C76D59">
        <w:rPr>
          <w:rFonts w:ascii="Times New Roman" w:hAnsi="Times New Roman"/>
          <w:sz w:val="24"/>
          <w:szCs w:val="24"/>
        </w:rPr>
        <w:t>podjętych lub planowanych działaniach i decyzjach w terminie 14 dni od daty ich podjęcia.</w:t>
      </w:r>
    </w:p>
    <w:p w:rsidR="00A45215" w:rsidRPr="00C76D59" w:rsidRDefault="00A45215" w:rsidP="00985EAD">
      <w:pPr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Tryb i sposób rozstrzygania sporów pomiędzy organami szkoły określi regulamin uzgodniony przez te organy.</w:t>
      </w:r>
    </w:p>
    <w:p w:rsidR="001E7ACB" w:rsidRPr="00C76D59" w:rsidRDefault="001E7AC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58A" w:rsidRPr="00C76D59" w:rsidRDefault="002F458A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A45215" w:rsidRPr="00C76D59" w:rsidRDefault="00A45215" w:rsidP="00AA6EFC">
      <w:pPr>
        <w:pStyle w:val="Nagwek1"/>
        <w:numPr>
          <w:ilvl w:val="0"/>
          <w:numId w:val="0"/>
        </w:numPr>
        <w:jc w:val="both"/>
      </w:pPr>
      <w:r w:rsidRPr="00C76D59">
        <w:t>Współpraca z rodzicami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29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Bezwzględny priorytet w wychowaniu młodego człowieka ma dom rodzinny. Rodzice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nauczyciele współdziałają ze sobą w sprawach wychowania i kształcenia uczniów. Współpraca dotyczy również opiekunów prawnych ucznia.</w:t>
      </w:r>
    </w:p>
    <w:p w:rsidR="00005E0E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 podstawowych form współpracy rodziców z kadrą pedagogiczną szkoły należą osobiste kontakty, które mają na celu:</w:t>
      </w:r>
    </w:p>
    <w:p w:rsidR="00005E0E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przedstawienie wymagań nauczycieli, zasad oceniania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poznanie rodziców i ustalenie potrzeb opiekuńczo-wychowawczych ich dzieci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współpracę: okazywanie im pomocy w ich działaniach wychowawczych wobec dzieci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A45215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włączanie rodziców w życie szkoły</w:t>
      </w:r>
      <w:r w:rsidR="00AD6618" w:rsidRPr="00C76D59">
        <w:rPr>
          <w:rFonts w:ascii="Times New Roman" w:hAnsi="Times New Roman"/>
          <w:sz w:val="24"/>
          <w:szCs w:val="24"/>
        </w:rPr>
        <w:t>.</w:t>
      </w:r>
    </w:p>
    <w:p w:rsidR="00A45215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Indywidualne kontakty i współpraca z psycholog</w:t>
      </w:r>
      <w:r w:rsidR="00E869F1" w:rsidRPr="00C76D59">
        <w:rPr>
          <w:rFonts w:ascii="Times New Roman" w:hAnsi="Times New Roman"/>
          <w:sz w:val="24"/>
          <w:szCs w:val="24"/>
        </w:rPr>
        <w:t>iem, pedagogiem, nauczycielami. M</w:t>
      </w:r>
      <w:r w:rsidRPr="00C76D59">
        <w:rPr>
          <w:rFonts w:ascii="Times New Roman" w:hAnsi="Times New Roman"/>
          <w:sz w:val="24"/>
          <w:szCs w:val="24"/>
        </w:rPr>
        <w:t>ają na celu pomoc rodzicom w rozwiązy</w:t>
      </w:r>
      <w:r w:rsidR="00942B2C" w:rsidRPr="00C76D59">
        <w:rPr>
          <w:rFonts w:ascii="Times New Roman" w:hAnsi="Times New Roman"/>
          <w:sz w:val="24"/>
          <w:szCs w:val="24"/>
        </w:rPr>
        <w:t xml:space="preserve">waniu problemów wychowawczych i </w:t>
      </w:r>
      <w:r w:rsidRPr="00C76D59">
        <w:rPr>
          <w:rFonts w:ascii="Times New Roman" w:hAnsi="Times New Roman"/>
          <w:sz w:val="24"/>
          <w:szCs w:val="24"/>
        </w:rPr>
        <w:t>zaspokajanie potrzeb dzieci.</w:t>
      </w:r>
    </w:p>
    <w:p w:rsidR="00005E0E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 mają prawo do:</w:t>
      </w:r>
    </w:p>
    <w:p w:rsidR="00005E0E" w:rsidRPr="00C76D59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zapoznania się ze</w:t>
      </w:r>
      <w:r w:rsidR="00AD6618" w:rsidRPr="00C76D59">
        <w:rPr>
          <w:rFonts w:ascii="Times New Roman" w:hAnsi="Times New Roman"/>
          <w:sz w:val="24"/>
          <w:szCs w:val="24"/>
        </w:rPr>
        <w:t xml:space="preserve"> statutem i regulaminami szkoły;</w:t>
      </w:r>
    </w:p>
    <w:p w:rsidR="00005E0E" w:rsidRPr="00C76D59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zapoznania się z programem </w:t>
      </w:r>
      <w:r w:rsidR="006D62C9" w:rsidRPr="00C76D59">
        <w:rPr>
          <w:rFonts w:ascii="Times New Roman" w:hAnsi="Times New Roman"/>
          <w:sz w:val="24"/>
          <w:szCs w:val="24"/>
        </w:rPr>
        <w:t>wychowawczo-profilaktycznym</w:t>
      </w:r>
      <w:r w:rsidRPr="00C76D59">
        <w:rPr>
          <w:rFonts w:ascii="Times New Roman" w:hAnsi="Times New Roman"/>
          <w:sz w:val="24"/>
          <w:szCs w:val="24"/>
        </w:rPr>
        <w:t xml:space="preserve"> szkoły, stawianymi wymaganiami i kryteriami oceniania oraz z przepisami dotyczącymi klasyfikowania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promowania or</w:t>
      </w:r>
      <w:r w:rsidR="00AD6618" w:rsidRPr="00C76D59">
        <w:rPr>
          <w:rFonts w:ascii="Times New Roman" w:hAnsi="Times New Roman"/>
          <w:sz w:val="24"/>
          <w:szCs w:val="24"/>
        </w:rPr>
        <w:t>az przeprowadzania sprawdzianów;</w:t>
      </w:r>
    </w:p>
    <w:p w:rsidR="00A45215" w:rsidRPr="00C76D59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uzyskiwania informacji na temat zachowania i postępów w nauce swoich dzieci oraz przyczyn trudności szkolnych.</w:t>
      </w:r>
    </w:p>
    <w:p w:rsidR="00005E0E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 mają obowiązek:</w:t>
      </w:r>
    </w:p>
    <w:p w:rsidR="00005E0E" w:rsidRPr="00C76D59" w:rsidRDefault="006D62C9" w:rsidP="00985EA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współpracować ze szkołą</w:t>
      </w:r>
      <w:r w:rsidR="00A45215" w:rsidRPr="00C76D59">
        <w:rPr>
          <w:rFonts w:ascii="Times New Roman" w:hAnsi="Times New Roman"/>
          <w:sz w:val="24"/>
          <w:szCs w:val="24"/>
        </w:rPr>
        <w:t xml:space="preserve"> w sprawach kształc</w:t>
      </w:r>
      <w:r w:rsidR="00AD6618" w:rsidRPr="00C76D59">
        <w:rPr>
          <w:rFonts w:ascii="Times New Roman" w:hAnsi="Times New Roman"/>
          <w:sz w:val="24"/>
          <w:szCs w:val="24"/>
        </w:rPr>
        <w:t>enia i wychowania swoich dzieci;</w:t>
      </w:r>
    </w:p>
    <w:p w:rsidR="00A45215" w:rsidRPr="00C76D59" w:rsidRDefault="00A45215" w:rsidP="00985EA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brać udział w organizowanych dla nich spotkaniach.</w:t>
      </w:r>
    </w:p>
    <w:p w:rsidR="00A45215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ciągu roku szkolnego szkoła organizuje </w:t>
      </w:r>
      <w:r w:rsidR="006D62C9" w:rsidRPr="00C76D59">
        <w:rPr>
          <w:rFonts w:ascii="Times New Roman" w:hAnsi="Times New Roman"/>
          <w:sz w:val="24"/>
          <w:szCs w:val="24"/>
        </w:rPr>
        <w:t xml:space="preserve">spotkania z rodzicami, również </w:t>
      </w:r>
      <w:r w:rsidRPr="00C76D59">
        <w:rPr>
          <w:rFonts w:ascii="Times New Roman" w:hAnsi="Times New Roman"/>
          <w:sz w:val="24"/>
          <w:szCs w:val="24"/>
        </w:rPr>
        <w:t>wychowawca klasy ma prawo do zwołania zebrania rodziców w dowolnym czasie po uzyskaniu zgody dyrektora szkoły.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5DDE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30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Sprawy s</w:t>
      </w:r>
      <w:r w:rsidR="00E15DDE" w:rsidRPr="00C76D59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C76D59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A45215" w:rsidRPr="00C76D59" w:rsidRDefault="006D62C9" w:rsidP="00985EA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Skargi, wnioski i </w:t>
      </w:r>
      <w:r w:rsidR="00A45215" w:rsidRPr="00C76D59">
        <w:rPr>
          <w:rFonts w:ascii="Times New Roman" w:hAnsi="Times New Roman"/>
          <w:sz w:val="24"/>
          <w:szCs w:val="24"/>
        </w:rPr>
        <w:t xml:space="preserve">opinie mogą być składane do dyrektora </w:t>
      </w:r>
      <w:r w:rsidR="00E15DDE" w:rsidRPr="00C76D59">
        <w:rPr>
          <w:rFonts w:ascii="Times New Roman" w:hAnsi="Times New Roman"/>
          <w:sz w:val="24"/>
          <w:szCs w:val="24"/>
        </w:rPr>
        <w:t>szkoły</w:t>
      </w:r>
      <w:r w:rsidR="00A45215" w:rsidRPr="00C76D59">
        <w:rPr>
          <w:rFonts w:ascii="Times New Roman" w:hAnsi="Times New Roman"/>
          <w:sz w:val="24"/>
          <w:szCs w:val="24"/>
        </w:rPr>
        <w:t xml:space="preserve"> w formie pisemnej. Dyrektor w terminie nie dłuższym niż 7 dni od złożenia pisma, wyznacza termin rozmowy.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="00A45215" w:rsidRPr="00C76D59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A45215" w:rsidRPr="00C76D59" w:rsidRDefault="00A45215" w:rsidP="00985EA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Na skargi i wnioski, w których składający postulują pisemną odpowiedź, dyrektorowi przysługuje termin nie dłuższy niż 14 dni.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VI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Prawa i obowiązki nauczycieli</w:t>
      </w:r>
      <w:r w:rsidR="005B3751" w:rsidRPr="00C76D59">
        <w:rPr>
          <w:rFonts w:ascii="Times New Roman" w:hAnsi="Times New Roman"/>
          <w:b/>
          <w:sz w:val="24"/>
          <w:szCs w:val="24"/>
        </w:rPr>
        <w:t xml:space="preserve"> i pozostałych pracowników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31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C76D59" w:rsidRDefault="00A45215" w:rsidP="00985EAD">
      <w:pPr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 szkoły w szczególności:</w:t>
      </w:r>
    </w:p>
    <w:p w:rsidR="00005E0E" w:rsidRPr="00C76D59" w:rsidRDefault="00A45215" w:rsidP="00985EAD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realizuje podstawowe jej zadania: wychowawcze, dydaktyczne i opiekuńcze, zgodnie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z </w:t>
      </w:r>
      <w:r w:rsidR="005E17BA" w:rsidRPr="00C76D59">
        <w:rPr>
          <w:rFonts w:ascii="Times New Roman" w:hAnsi="Times New Roman"/>
          <w:sz w:val="24"/>
          <w:szCs w:val="24"/>
        </w:rPr>
        <w:t>charakterem opisanym w statucie;</w:t>
      </w:r>
    </w:p>
    <w:p w:rsidR="00A45215" w:rsidRPr="00C76D59" w:rsidRDefault="00A45215" w:rsidP="00985EAD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wspiera każdego ucznia w jego rozwoju oraz dba o własny rozwój os</w:t>
      </w:r>
      <w:r w:rsidR="005E17BA" w:rsidRPr="00C76D59">
        <w:rPr>
          <w:rFonts w:ascii="Times New Roman" w:hAnsi="Times New Roman"/>
          <w:sz w:val="24"/>
          <w:szCs w:val="24"/>
        </w:rPr>
        <w:t>obowy.</w:t>
      </w:r>
    </w:p>
    <w:p w:rsidR="00A45215" w:rsidRPr="00C76D59" w:rsidRDefault="00A45215" w:rsidP="00985EAD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Podstawową zasadą pracy nauczyciela jest kierowanie się dobrem uczniów.</w:t>
      </w: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4C92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32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05E0E" w:rsidRPr="00C76D59" w:rsidRDefault="00A45215" w:rsidP="00985EAD">
      <w:pPr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Wypełniając zadania statutowe szkoły nauczyciel w szczególności ma </w:t>
      </w:r>
      <w:r w:rsidRPr="00C76D59">
        <w:rPr>
          <w:rFonts w:ascii="Times New Roman" w:hAnsi="Times New Roman"/>
          <w:b/>
          <w:sz w:val="24"/>
          <w:szCs w:val="24"/>
        </w:rPr>
        <w:t>obowiązek</w:t>
      </w:r>
      <w:r w:rsidRPr="00C76D59">
        <w:rPr>
          <w:rFonts w:ascii="Times New Roman" w:hAnsi="Times New Roman"/>
          <w:sz w:val="24"/>
          <w:szCs w:val="24"/>
        </w:rPr>
        <w:t>: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rzetelnie realizować zadania związane z powierzonym mu stanowiskiem oraz podstawowymi funkcjami </w:t>
      </w:r>
      <w:hyperlink r:id="rId21" w:anchor="P2A6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: dydaktyczną, wychowawczą i opiekuńczą, w tym zadania związane z zapewnieniem bezpieczeństwa uczniom w czasie zajęć organizowanych przez </w:t>
      </w:r>
      <w:hyperlink r:id="rId22" w:anchor="P2A6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szkołę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wspierać każdego ucznia w jego rozwoju;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dążyć do pełni własnego rozwoju osobowego;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doskonalić się zawodowo, zgodnie z potrzebami </w:t>
      </w:r>
      <w:hyperlink r:id="rId23" w:anchor="P2A6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dbać o kształtowanie u uczniów postaw moralnych i obywatelskich zgodnie z ideą demokracji, pokoju i przyjaźni między ludźmi różnyc</w:t>
      </w:r>
      <w:r w:rsidR="005E17BA" w:rsidRPr="00C76D59">
        <w:rPr>
          <w:rFonts w:ascii="Times New Roman" w:eastAsia="Times New Roman" w:hAnsi="Times New Roman"/>
          <w:sz w:val="24"/>
          <w:szCs w:val="24"/>
          <w:lang w:eastAsia="pl-PL"/>
        </w:rPr>
        <w:t>h narodów, ras i światopoglądów;</w:t>
      </w:r>
    </w:p>
    <w:p w:rsidR="00005E0E" w:rsidRPr="00C76D59" w:rsidRDefault="007717CE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przestrzegać statutu;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włączać</w:t>
      </w:r>
      <w:r w:rsidR="005E17BA" w:rsidRPr="00C76D59">
        <w:rPr>
          <w:rFonts w:ascii="Times New Roman" w:hAnsi="Times New Roman"/>
          <w:sz w:val="24"/>
          <w:szCs w:val="24"/>
        </w:rPr>
        <w:t xml:space="preserve"> się w proces edukacyjny szkoły;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prawidłowo prowadzić zajęcia dydaktyczno-wychowawcze i</w:t>
      </w:r>
      <w:r w:rsidR="00BB4C92" w:rsidRPr="00C76D59">
        <w:rPr>
          <w:rFonts w:ascii="Times New Roman" w:hAnsi="Times New Roman"/>
          <w:sz w:val="24"/>
          <w:szCs w:val="24"/>
        </w:rPr>
        <w:t xml:space="preserve"> stosować właściwe metody pracy;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tworzyć dobrą i przyjazną atmosferę pracy</w:t>
      </w:r>
      <w:r w:rsidR="00BB4C92"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7717CE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traktować wszystkich uczniów z szacunkiem i życzliwością;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dbać o poziom i wyniki pr</w:t>
      </w:r>
      <w:r w:rsidR="00BB4C92" w:rsidRPr="00C76D59">
        <w:rPr>
          <w:rFonts w:ascii="Times New Roman" w:hAnsi="Times New Roman"/>
          <w:sz w:val="24"/>
          <w:szCs w:val="24"/>
        </w:rPr>
        <w:t>acy dydaktycznej i wychowawczej;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uwzględniać w procesie edukacyjnym </w:t>
      </w:r>
      <w:r w:rsidR="00BB4C92" w:rsidRPr="00C76D59">
        <w:rPr>
          <w:rFonts w:ascii="Times New Roman" w:hAnsi="Times New Roman"/>
          <w:sz w:val="24"/>
          <w:szCs w:val="24"/>
        </w:rPr>
        <w:t>indywidualne możliwości uczniów;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odpowiadać za życie, zdrowie i bezpieczeństwo uczniów podczas zajęć p</w:t>
      </w:r>
      <w:r w:rsidR="00BB4C92" w:rsidRPr="00C76D59">
        <w:rPr>
          <w:rFonts w:ascii="Times New Roman" w:hAnsi="Times New Roman"/>
          <w:sz w:val="24"/>
          <w:szCs w:val="24"/>
        </w:rPr>
        <w:t>rowadzonych w szkole i poza nią;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dbać o dobrą i </w:t>
      </w:r>
      <w:r w:rsidR="00BB4C92" w:rsidRPr="00C76D59">
        <w:rPr>
          <w:rFonts w:ascii="Times New Roman" w:hAnsi="Times New Roman"/>
          <w:sz w:val="24"/>
          <w:szCs w:val="24"/>
        </w:rPr>
        <w:t>życzliwą współpracę z rodzicami;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sprawiedliwie oce</w:t>
      </w:r>
      <w:r w:rsidR="00005E0E" w:rsidRPr="00C76D59">
        <w:rPr>
          <w:rFonts w:ascii="Times New Roman" w:hAnsi="Times New Roman"/>
          <w:sz w:val="24"/>
          <w:szCs w:val="24"/>
        </w:rPr>
        <w:t>niać pracę i zachowanie uczniów;</w:t>
      </w:r>
    </w:p>
    <w:p w:rsidR="00005E0E" w:rsidRPr="00C76D59" w:rsidRDefault="005E17BA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odpowiadać za mienie szkoły;</w:t>
      </w:r>
    </w:p>
    <w:p w:rsidR="00005E0E" w:rsidRPr="00C76D59" w:rsidRDefault="00D515A0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brać udział</w:t>
      </w:r>
      <w:r w:rsidR="00121EA9" w:rsidRPr="00C76D59">
        <w:rPr>
          <w:rFonts w:ascii="Times New Roman" w:hAnsi="Times New Roman"/>
          <w:sz w:val="24"/>
          <w:szCs w:val="24"/>
        </w:rPr>
        <w:t xml:space="preserve"> w zebraniach rady pedagogicznej, </w:t>
      </w:r>
      <w:r w:rsidR="00E869F1" w:rsidRPr="00C76D59">
        <w:rPr>
          <w:rFonts w:ascii="Times New Roman" w:hAnsi="Times New Roman"/>
          <w:sz w:val="24"/>
          <w:szCs w:val="24"/>
        </w:rPr>
        <w:t>zespołów i komisji oraz</w:t>
      </w:r>
      <w:r w:rsidR="00121EA9" w:rsidRPr="00C76D59">
        <w:rPr>
          <w:rFonts w:ascii="Times New Roman" w:hAnsi="Times New Roman"/>
          <w:sz w:val="24"/>
          <w:szCs w:val="24"/>
        </w:rPr>
        <w:t xml:space="preserve"> </w:t>
      </w:r>
      <w:r w:rsidR="00121EA9" w:rsidRPr="00C76D59">
        <w:rPr>
          <w:rFonts w:ascii="Times New Roman" w:hAnsi="Times New Roman"/>
          <w:sz w:val="24"/>
          <w:szCs w:val="24"/>
        </w:rPr>
        <w:br/>
        <w:t>w działaniach organów szkoły;</w:t>
      </w:r>
    </w:p>
    <w:p w:rsidR="00005E0E" w:rsidRPr="00C76D59" w:rsidRDefault="00121EA9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terminowego posiadania i prowadzenia dokumentacji przebiegu nauczania;</w:t>
      </w:r>
    </w:p>
    <w:p w:rsidR="00005E0E" w:rsidRPr="00C76D59" w:rsidRDefault="00121EA9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  <w:lang w:eastAsia="en-US"/>
        </w:rPr>
        <w:t xml:space="preserve">przestrzegać przepisów BHP i </w:t>
      </w:r>
      <w:proofErr w:type="spellStart"/>
      <w:r w:rsidRPr="00C76D59">
        <w:rPr>
          <w:rFonts w:ascii="Times New Roman" w:hAnsi="Times New Roman"/>
          <w:sz w:val="24"/>
          <w:szCs w:val="24"/>
          <w:lang w:eastAsia="en-US"/>
        </w:rPr>
        <w:t>Ppoż</w:t>
      </w:r>
      <w:proofErr w:type="spellEnd"/>
      <w:r w:rsidRPr="00C76D59">
        <w:rPr>
          <w:rFonts w:ascii="Times New Roman" w:hAnsi="Times New Roman"/>
          <w:sz w:val="24"/>
          <w:szCs w:val="24"/>
          <w:lang w:eastAsia="en-US"/>
        </w:rPr>
        <w:t>;</w:t>
      </w:r>
    </w:p>
    <w:p w:rsidR="00323534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swoją obecność w pracy udokumentować</w:t>
      </w:r>
      <w:r w:rsidR="000F6991" w:rsidRPr="00C76D59">
        <w:rPr>
          <w:rFonts w:ascii="Times New Roman" w:hAnsi="Times New Roman"/>
          <w:sz w:val="24"/>
          <w:szCs w:val="24"/>
        </w:rPr>
        <w:t xml:space="preserve"> poprzez wpisanie tematu lekcji w dzienniku elektronicznym.</w:t>
      </w:r>
      <w:r w:rsidRPr="00C76D59">
        <w:rPr>
          <w:rFonts w:ascii="Times New Roman" w:hAnsi="Times New Roman"/>
          <w:sz w:val="24"/>
          <w:szCs w:val="24"/>
        </w:rPr>
        <w:t xml:space="preserve"> </w:t>
      </w:r>
    </w:p>
    <w:p w:rsidR="00005E0E" w:rsidRPr="00C76D59" w:rsidRDefault="00A45215" w:rsidP="00985EAD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Nauczyciele w szczególności mają </w:t>
      </w:r>
      <w:r w:rsidRPr="00C76D59">
        <w:rPr>
          <w:rFonts w:ascii="Times New Roman" w:hAnsi="Times New Roman"/>
          <w:b/>
          <w:sz w:val="24"/>
          <w:szCs w:val="24"/>
        </w:rPr>
        <w:t>prawo</w:t>
      </w:r>
      <w:r w:rsidRPr="00C76D59">
        <w:rPr>
          <w:rFonts w:ascii="Times New Roman" w:hAnsi="Times New Roman"/>
          <w:sz w:val="24"/>
          <w:szCs w:val="24"/>
        </w:rPr>
        <w:t xml:space="preserve"> do: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szacunku ze strony wszystkich osób, zarówno dorosłych, jak i uczniów; 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wolności głoszenia własnych poglądów, nienaruszających godności innych ludzi;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 xml:space="preserve">współdecydowania o wyborze programu nauczania i podręcznika, swobody wyboru metody jego realizacji; 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współudziału w formułowaniu programów nauczania i wychowania szkoły;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jawnej i umotywowanej oceny własnej pracy;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stałego rozwoju, wsparcia w zakresie doskonalenia zawodowego;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prowadzenia innowacji i eksperymentów pedagog</w:t>
      </w:r>
      <w:r w:rsidR="00D90FB1" w:rsidRPr="00C76D59">
        <w:rPr>
          <w:rFonts w:ascii="Times New Roman" w:hAnsi="Times New Roman"/>
          <w:sz w:val="24"/>
          <w:szCs w:val="24"/>
        </w:rPr>
        <w:t xml:space="preserve">icznych zatwierdzonych uchwałą </w:t>
      </w:r>
      <w:r w:rsidR="009E062E" w:rsidRPr="00C76D59">
        <w:rPr>
          <w:rFonts w:ascii="Times New Roman" w:hAnsi="Times New Roman"/>
          <w:sz w:val="24"/>
          <w:szCs w:val="24"/>
        </w:rPr>
        <w:t>rady</w:t>
      </w:r>
      <w:r w:rsidR="00D90FB1"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pedagogicznej</w:t>
      </w:r>
      <w:r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decydowania o treści programu prowadzonego przez siebie koła zainteresowań;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wystąpienia z wnioskiem o skreślenie ucznia z listy uczniów szkoły w związku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rażącym naruszeniem WO;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kreowanie własnych metod nauczania i wychowania i stosowania ich;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egzekwowanie od uczniów sformułowanych przez siebie wymagań </w:t>
      </w:r>
      <w:r w:rsidR="009C27A0" w:rsidRPr="00C76D59">
        <w:rPr>
          <w:rFonts w:ascii="Times New Roman" w:hAnsi="Times New Roman"/>
          <w:sz w:val="24"/>
          <w:szCs w:val="24"/>
        </w:rPr>
        <w:t xml:space="preserve">zgodnych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="009C27A0" w:rsidRPr="00C76D59">
        <w:rPr>
          <w:rFonts w:ascii="Times New Roman" w:hAnsi="Times New Roman"/>
          <w:sz w:val="24"/>
          <w:szCs w:val="24"/>
        </w:rPr>
        <w:t xml:space="preserve">z </w:t>
      </w:r>
      <w:r w:rsidRPr="00C76D59">
        <w:rPr>
          <w:rFonts w:ascii="Times New Roman" w:hAnsi="Times New Roman"/>
          <w:sz w:val="24"/>
          <w:szCs w:val="24"/>
        </w:rPr>
        <w:t>możliwościami ucznia;</w:t>
      </w:r>
    </w:p>
    <w:p w:rsidR="00323534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aktywnego współtworzenia oblicza szkoły.</w:t>
      </w:r>
    </w:p>
    <w:p w:rsidR="00323534" w:rsidRPr="00C76D59" w:rsidRDefault="00323534" w:rsidP="00985EAD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Korzystanie przez nauczyciela z telefonu komórkowego w celach prywatnych </w:t>
      </w:r>
      <w:r w:rsidRPr="00C76D59">
        <w:rPr>
          <w:rFonts w:ascii="Times New Roman" w:hAnsi="Times New Roman"/>
          <w:sz w:val="24"/>
          <w:szCs w:val="24"/>
        </w:rPr>
        <w:br/>
        <w:t>w trakcie zajęć jest zabronione</w:t>
      </w:r>
      <w:r w:rsidR="00D90FB1" w:rsidRPr="00C76D59">
        <w:rPr>
          <w:rFonts w:ascii="Times New Roman" w:hAnsi="Times New Roman"/>
          <w:sz w:val="24"/>
          <w:szCs w:val="24"/>
        </w:rPr>
        <w:t>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33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Obowiązkiem nauczycieli jest stała formacja osobista, poszerzanie wiedzy zawodowej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doskonalenie umiejętności wychowawczych i dydaktycznych.</w:t>
      </w:r>
    </w:p>
    <w:p w:rsidR="00A45215" w:rsidRPr="00C76D59" w:rsidRDefault="00A45215" w:rsidP="00985EAD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Realizując obowiązek, o którym mowa w ust 1, nauczyciel uzgadnia własny rozwój zawodowy z charakterem i zadaniami szkoły.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34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Dyrektor </w:t>
      </w:r>
      <w:r w:rsidR="00903D78" w:rsidRPr="00C76D59">
        <w:rPr>
          <w:rFonts w:eastAsia="Calibri"/>
          <w:sz w:val="24"/>
          <w:szCs w:val="24"/>
        </w:rPr>
        <w:t>szkoły</w:t>
      </w:r>
      <w:r w:rsidRPr="00C76D59">
        <w:rPr>
          <w:rFonts w:eastAsia="Calibri"/>
          <w:sz w:val="24"/>
          <w:szCs w:val="24"/>
        </w:rPr>
        <w:t xml:space="preserve"> powierza opiekę nad uczniami w poszczególnych oddziałach wychowawcom klas.</w:t>
      </w:r>
    </w:p>
    <w:p w:rsidR="00005E0E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Zadaniem </w:t>
      </w:r>
      <w:r w:rsidRPr="00C76D59">
        <w:rPr>
          <w:rFonts w:eastAsia="Calibri"/>
          <w:b/>
          <w:sz w:val="24"/>
          <w:szCs w:val="24"/>
        </w:rPr>
        <w:t>wychowawcy klasy</w:t>
      </w:r>
      <w:r w:rsidRPr="00C76D59">
        <w:rPr>
          <w:rFonts w:eastAsia="Calibri"/>
          <w:sz w:val="24"/>
          <w:szCs w:val="24"/>
        </w:rPr>
        <w:t xml:space="preserve"> jest:</w:t>
      </w:r>
    </w:p>
    <w:p w:rsidR="00005E0E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tworzenie a</w:t>
      </w:r>
      <w:r w:rsidR="005E17BA" w:rsidRPr="00C76D59">
        <w:rPr>
          <w:rFonts w:eastAsia="Calibri"/>
          <w:sz w:val="24"/>
          <w:szCs w:val="24"/>
        </w:rPr>
        <w:t>tmosfery wychowawczego zaufania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005E0E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otaczanie indywidualną opieką i wspierani</w:t>
      </w:r>
      <w:r w:rsidR="005E17BA" w:rsidRPr="00C76D59">
        <w:rPr>
          <w:rFonts w:eastAsia="Calibri"/>
          <w:sz w:val="24"/>
          <w:szCs w:val="24"/>
        </w:rPr>
        <w:t>e w trudnościach każdego ucznia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005E0E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współdziałanie z nauczycielami uczącymi w jego</w:t>
      </w:r>
      <w:r w:rsidR="00942B2C" w:rsidRPr="00C76D59">
        <w:rPr>
          <w:rFonts w:eastAsia="Calibri"/>
          <w:sz w:val="24"/>
          <w:szCs w:val="24"/>
        </w:rPr>
        <w:t xml:space="preserve"> oddziale, uzgadnianie z nimi </w:t>
      </w:r>
      <w:r w:rsidR="000A0848" w:rsidRPr="00C76D59">
        <w:rPr>
          <w:rFonts w:eastAsia="Calibri"/>
          <w:sz w:val="24"/>
          <w:szCs w:val="24"/>
        </w:rPr>
        <w:br/>
      </w:r>
      <w:r w:rsidR="00942B2C" w:rsidRPr="00C76D59">
        <w:rPr>
          <w:rFonts w:eastAsia="Calibri"/>
          <w:sz w:val="24"/>
          <w:szCs w:val="24"/>
        </w:rPr>
        <w:t>i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>koordynowanie dzi</w:t>
      </w:r>
      <w:r w:rsidR="00745420" w:rsidRPr="00C76D59">
        <w:rPr>
          <w:rFonts w:eastAsia="Calibri"/>
          <w:sz w:val="24"/>
          <w:szCs w:val="24"/>
        </w:rPr>
        <w:t>ałań dydaktyczno-</w:t>
      </w:r>
      <w:r w:rsidR="005E17BA" w:rsidRPr="00C76D59">
        <w:rPr>
          <w:rFonts w:eastAsia="Calibri"/>
          <w:sz w:val="24"/>
          <w:szCs w:val="24"/>
        </w:rPr>
        <w:t>wychowawczych</w:t>
      </w:r>
    </w:p>
    <w:p w:rsidR="00A45215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utrzymywanie kontaktu z rodzicami uczniów, systematyczne informowanie ich </w:t>
      </w:r>
      <w:r w:rsidR="000A0848" w:rsidRPr="00C76D59">
        <w:rPr>
          <w:rFonts w:eastAsia="Calibri"/>
          <w:sz w:val="24"/>
          <w:szCs w:val="24"/>
        </w:rPr>
        <w:br/>
      </w:r>
      <w:r w:rsidRPr="00C76D59">
        <w:rPr>
          <w:rFonts w:eastAsia="Calibri"/>
          <w:sz w:val="24"/>
          <w:szCs w:val="24"/>
        </w:rPr>
        <w:t>o postępach uczniów, włączanie ich w życie szkoły i dążenie do uzgodnienia wspólnej linii wychowania.</w:t>
      </w:r>
    </w:p>
    <w:p w:rsidR="00A45215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Wychowawca ustala treści i formy zajęć tematycznych na godzinach przeznaczonych do dyspozycji wychowawcy – spójne z programem </w:t>
      </w:r>
      <w:r w:rsidR="00DB5814" w:rsidRPr="00C76D59">
        <w:rPr>
          <w:rFonts w:eastAsia="Calibri"/>
          <w:sz w:val="24"/>
          <w:szCs w:val="24"/>
          <w:lang w:val="pl-PL"/>
        </w:rPr>
        <w:t>wychowawczo-profilaktycznym</w:t>
      </w:r>
      <w:r w:rsidRPr="00C76D59">
        <w:rPr>
          <w:rFonts w:eastAsia="Calibri"/>
          <w:sz w:val="24"/>
          <w:szCs w:val="24"/>
        </w:rPr>
        <w:t xml:space="preserve"> szkoły.</w:t>
      </w:r>
    </w:p>
    <w:p w:rsidR="00A45215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b/>
          <w:sz w:val="24"/>
          <w:szCs w:val="24"/>
        </w:rPr>
      </w:pPr>
      <w:r w:rsidRPr="00C76D59">
        <w:rPr>
          <w:rFonts w:eastAsia="Calibri"/>
          <w:sz w:val="24"/>
          <w:szCs w:val="24"/>
        </w:rPr>
        <w:t>W trudnych sytuacjach opiekuńczo-wychowawczych wychowawca może korzystać z pomocy specjalistów.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35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Tytu"/>
        <w:numPr>
          <w:ilvl w:val="0"/>
          <w:numId w:val="17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Praca nauczyciela podlega ocenie, zgodnie </w:t>
      </w:r>
      <w:r w:rsidR="005E17BA" w:rsidRPr="00C76D59">
        <w:rPr>
          <w:rFonts w:eastAsia="Calibri"/>
          <w:sz w:val="24"/>
          <w:szCs w:val="24"/>
        </w:rPr>
        <w:t xml:space="preserve">z odrębnymi przepisami prawa i </w:t>
      </w:r>
      <w:r w:rsidR="00F235A2" w:rsidRPr="00C76D59">
        <w:rPr>
          <w:rFonts w:eastAsia="Calibri"/>
          <w:sz w:val="24"/>
          <w:szCs w:val="24"/>
        </w:rPr>
        <w:t>statutu</w:t>
      </w:r>
      <w:r w:rsidRPr="00C76D59">
        <w:rPr>
          <w:rFonts w:eastAsia="Calibri"/>
          <w:sz w:val="24"/>
          <w:szCs w:val="24"/>
        </w:rPr>
        <w:t>.</w:t>
      </w:r>
    </w:p>
    <w:p w:rsidR="00A45215" w:rsidRPr="00C76D59" w:rsidRDefault="00A45215" w:rsidP="00985EAD">
      <w:pPr>
        <w:pStyle w:val="Tytu"/>
        <w:numPr>
          <w:ilvl w:val="0"/>
          <w:numId w:val="17"/>
        </w:numPr>
        <w:ind w:left="0"/>
        <w:jc w:val="both"/>
        <w:rPr>
          <w:b/>
          <w:sz w:val="24"/>
          <w:szCs w:val="24"/>
        </w:rPr>
      </w:pPr>
      <w:r w:rsidRPr="00C76D59">
        <w:rPr>
          <w:rFonts w:eastAsia="Calibri"/>
          <w:sz w:val="24"/>
          <w:szCs w:val="24"/>
        </w:rPr>
        <w:t>Kryterium oceny pracy nauczyciela jest w szczególności stopień realizacji zadań zapisanych w pr</w:t>
      </w:r>
      <w:r w:rsidR="005E17BA" w:rsidRPr="00C76D59">
        <w:rPr>
          <w:rFonts w:eastAsia="Calibri"/>
          <w:sz w:val="24"/>
          <w:szCs w:val="24"/>
        </w:rPr>
        <w:t xml:space="preserve">awie oświatowym, określonych w </w:t>
      </w:r>
      <w:r w:rsidR="00F235A2" w:rsidRPr="00C76D59">
        <w:rPr>
          <w:rFonts w:eastAsia="Calibri"/>
          <w:sz w:val="24"/>
          <w:szCs w:val="24"/>
        </w:rPr>
        <w:t>statucie</w:t>
      </w:r>
      <w:r w:rsidRPr="00C76D59">
        <w:rPr>
          <w:rFonts w:eastAsia="Calibri"/>
          <w:sz w:val="24"/>
          <w:szCs w:val="24"/>
        </w:rPr>
        <w:t xml:space="preserve">, w tym praca bezpośrednio z uczniami oraz praca na rzecz </w:t>
      </w:r>
      <w:r w:rsidR="00E15DDE" w:rsidRPr="00C76D59">
        <w:rPr>
          <w:rFonts w:eastAsia="Calibri"/>
          <w:sz w:val="24"/>
          <w:szCs w:val="24"/>
        </w:rPr>
        <w:t>szkoły</w:t>
      </w:r>
      <w:r w:rsidRPr="00C76D59">
        <w:rPr>
          <w:rFonts w:eastAsia="Calibri"/>
          <w:sz w:val="24"/>
          <w:szCs w:val="24"/>
        </w:rPr>
        <w:t xml:space="preserve"> w wymiarze określonym przez dyrektora.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36BF" w:rsidRDefault="000D36B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36BF" w:rsidRDefault="000D36B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36BF" w:rsidRDefault="000D36B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36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Pracownicy administracyjni i pracownicy obsługi razem z nauczycielami i uczniami tworzą wspólnotę szkoły.</w:t>
      </w:r>
    </w:p>
    <w:p w:rsidR="00A45215" w:rsidRPr="00C76D59" w:rsidRDefault="00A45215" w:rsidP="00985EAD">
      <w:pPr>
        <w:pStyle w:val="Tytu"/>
        <w:numPr>
          <w:ilvl w:val="0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Każdy pracownik zatrudniony w szkołach  ma prawo do poszanowania godności osobistej, dobrego imienia oraz swojej własności.</w:t>
      </w:r>
    </w:p>
    <w:p w:rsidR="00005E0E" w:rsidRPr="00C76D59" w:rsidRDefault="00A45215" w:rsidP="00985EAD">
      <w:pPr>
        <w:pStyle w:val="Tytu"/>
        <w:numPr>
          <w:ilvl w:val="0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Każdy pracownik szkół ma obowiązek:</w:t>
      </w:r>
    </w:p>
    <w:p w:rsidR="00005E0E" w:rsidRPr="00C76D59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przestrzegania zasady poszanowania cudzej godności</w:t>
      </w:r>
      <w:r w:rsidR="005E17BA" w:rsidRPr="00C76D59">
        <w:rPr>
          <w:rFonts w:eastAsia="Calibri"/>
          <w:sz w:val="24"/>
          <w:szCs w:val="24"/>
        </w:rPr>
        <w:t xml:space="preserve"> w kontaktach interpersonalnych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005E0E" w:rsidRPr="00C76D59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dbania o dobro podległych służbowo sobie osób i rzetelną oraz sprawiedliwą ocenę ic</w:t>
      </w:r>
      <w:r w:rsidR="005E17BA" w:rsidRPr="00C76D59">
        <w:rPr>
          <w:rFonts w:eastAsia="Calibri"/>
          <w:sz w:val="24"/>
          <w:szCs w:val="24"/>
        </w:rPr>
        <w:t>h pracy, zachowania i osiągnięć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A45215" w:rsidRPr="00C76D59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odpowiada za ewentualne szkody uczynione swoim zachowaniem drugiemu człowiekowi. Nikt nie ma prawa do wykorzystywania swojej przewagi z racji wieku, funkcji, siły fizycznej, czy statusu materialnego oraz naruszania godności i praw innego człowieka.</w:t>
      </w:r>
    </w:p>
    <w:p w:rsidR="00A45215" w:rsidRPr="00C76D59" w:rsidRDefault="00A45215" w:rsidP="00985EA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Pracownicy pedagogiczni zatrudniani są zgod</w:t>
      </w:r>
      <w:r w:rsidR="000D36BF">
        <w:rPr>
          <w:rFonts w:ascii="Times New Roman" w:hAnsi="Times New Roman"/>
          <w:sz w:val="24"/>
          <w:szCs w:val="24"/>
        </w:rPr>
        <w:t xml:space="preserve">nie z przepisami Kodeksu Pracy </w:t>
      </w:r>
      <w:r w:rsidRPr="00C76D59">
        <w:rPr>
          <w:rFonts w:ascii="Times New Roman" w:hAnsi="Times New Roman"/>
          <w:sz w:val="24"/>
          <w:szCs w:val="24"/>
        </w:rPr>
        <w:t>oraz ustaleń organu prowadzącego</w:t>
      </w:r>
      <w:r w:rsidR="000D36BF">
        <w:rPr>
          <w:rFonts w:ascii="Times New Roman" w:hAnsi="Times New Roman"/>
          <w:sz w:val="24"/>
          <w:szCs w:val="24"/>
        </w:rPr>
        <w:t>, dot. art. Karty nauczyciela obowiązujących dla szkół niepublicznych będących na prawach szkoły publicznej</w:t>
      </w:r>
      <w:r w:rsidRPr="00C76D59">
        <w:rPr>
          <w:rFonts w:ascii="Times New Roman" w:hAnsi="Times New Roman"/>
          <w:sz w:val="24"/>
          <w:szCs w:val="24"/>
        </w:rPr>
        <w:t>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37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Nauczyciele prowadzący zajęcia w danym oddzia</w:t>
      </w:r>
      <w:r w:rsidR="00942B2C" w:rsidRPr="00C76D59">
        <w:rPr>
          <w:rFonts w:ascii="Times New Roman" w:hAnsi="Times New Roman"/>
          <w:sz w:val="24"/>
          <w:szCs w:val="24"/>
        </w:rPr>
        <w:t xml:space="preserve">le oraz specjaliści pracujący z </w:t>
      </w:r>
      <w:r w:rsidRPr="00C76D59">
        <w:rPr>
          <w:rFonts w:ascii="Times New Roman" w:hAnsi="Times New Roman"/>
          <w:sz w:val="24"/>
          <w:szCs w:val="24"/>
        </w:rPr>
        <w:t>uczniami tworzą zespół, którego zadaniem jest w szczególności ustalenie dla każdego ucznia indywidualnego programu edukacyjnego z uwzględnienie programu przysposobienia do pracy, opracowanego dla danego oddziału.</w:t>
      </w:r>
    </w:p>
    <w:p w:rsidR="00A45215" w:rsidRPr="00C76D59" w:rsidRDefault="00A45215" w:rsidP="00985EAD">
      <w:pPr>
        <w:pStyle w:val="Akapitzlist"/>
        <w:numPr>
          <w:ilvl w:val="0"/>
          <w:numId w:val="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szkoły w zależności od potrzeb może tworzyć zespoły wychowawcze, edukacyjn</w:t>
      </w:r>
      <w:r w:rsidR="005E17BA" w:rsidRPr="00C76D59">
        <w:rPr>
          <w:rFonts w:ascii="Times New Roman" w:hAnsi="Times New Roman"/>
          <w:sz w:val="24"/>
          <w:szCs w:val="24"/>
        </w:rPr>
        <w:t>e lub inne zespoły problemowo-</w:t>
      </w:r>
      <w:r w:rsidRPr="00C76D59">
        <w:rPr>
          <w:rFonts w:ascii="Times New Roman" w:hAnsi="Times New Roman"/>
          <w:sz w:val="24"/>
          <w:szCs w:val="24"/>
        </w:rPr>
        <w:t>zadaniowe.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38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może korzystać z pomocy wolontariuszy, na zasadach określonych w odrębnych przepisach.</w:t>
      </w:r>
    </w:p>
    <w:p w:rsidR="001E7ACB" w:rsidRPr="00C76D59" w:rsidRDefault="001E7AC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VII</w:t>
      </w: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Prawa i obowiązki uczniów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39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C76D59" w:rsidRDefault="00942B2C" w:rsidP="00985EAD">
      <w:pPr>
        <w:pStyle w:val="Tytu"/>
        <w:numPr>
          <w:ilvl w:val="0"/>
          <w:numId w:val="27"/>
        </w:numPr>
        <w:ind w:left="0" w:hanging="357"/>
        <w:jc w:val="both"/>
        <w:rPr>
          <w:sz w:val="24"/>
          <w:szCs w:val="24"/>
        </w:rPr>
      </w:pPr>
      <w:r w:rsidRPr="00C76D59">
        <w:rPr>
          <w:rFonts w:eastAsia="Calibri"/>
          <w:sz w:val="24"/>
          <w:szCs w:val="24"/>
        </w:rPr>
        <w:t>Uczeń</w:t>
      </w:r>
      <w:r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</w:rPr>
        <w:t>ma</w:t>
      </w:r>
      <w:r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="00A45215" w:rsidRPr="00C76D59">
        <w:rPr>
          <w:rFonts w:eastAsia="Calibri"/>
          <w:b/>
          <w:sz w:val="24"/>
          <w:szCs w:val="24"/>
        </w:rPr>
        <w:t>prawo</w:t>
      </w:r>
      <w:r w:rsidR="00A45215" w:rsidRPr="00C76D59">
        <w:rPr>
          <w:rFonts w:eastAsia="Calibri"/>
          <w:sz w:val="24"/>
          <w:szCs w:val="24"/>
        </w:rPr>
        <w:t xml:space="preserve"> do: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podmiotowego i życzliwego traktowania, zgodnie z </w:t>
      </w:r>
      <w:r w:rsidR="005E17BA" w:rsidRPr="00C76D59">
        <w:rPr>
          <w:sz w:val="24"/>
          <w:szCs w:val="24"/>
        </w:rPr>
        <w:t>wychowawczym charakterem szkoły;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dobrze zorganizowanego procesu wychowania, nauczania i</w:t>
      </w:r>
      <w:r w:rsidR="005E17BA" w:rsidRPr="00C76D59">
        <w:rPr>
          <w:sz w:val="24"/>
          <w:szCs w:val="24"/>
        </w:rPr>
        <w:t xml:space="preserve"> opieki;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wychowania w duchu wa</w:t>
      </w:r>
      <w:r w:rsidR="005E17BA" w:rsidRPr="00C76D59">
        <w:rPr>
          <w:sz w:val="24"/>
          <w:szCs w:val="24"/>
        </w:rPr>
        <w:t>rtości i zasad chrześcijańskich;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otrzyman</w:t>
      </w:r>
      <w:r w:rsidR="005E17BA" w:rsidRPr="00C76D59">
        <w:rPr>
          <w:sz w:val="24"/>
          <w:szCs w:val="24"/>
        </w:rPr>
        <w:t>ia pomocy w przypadku trudności;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wyrażania swoich myśli i poglądów w sposób kulturalny i z szacunkiem wobec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Pr="00C76D59">
        <w:rPr>
          <w:rFonts w:eastAsia="Calibri"/>
          <w:sz w:val="24"/>
          <w:szCs w:val="24"/>
          <w:lang w:eastAsia="en-US"/>
        </w:rPr>
        <w:t>innych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ochrony przed wszelkimi formami przemocy fizycznej i psychicznej,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Pr="00C76D59">
        <w:rPr>
          <w:rFonts w:eastAsia="Calibri"/>
          <w:sz w:val="24"/>
          <w:szCs w:val="24"/>
          <w:lang w:eastAsia="en-US"/>
        </w:rPr>
        <w:t>poszanowania jego godności osobistej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korzystania z pomieszczeń szkoły, sprzętu, środków dydaktyczn</w:t>
      </w:r>
      <w:r w:rsidR="00942B2C" w:rsidRPr="00C76D59">
        <w:rPr>
          <w:rFonts w:eastAsia="Calibri"/>
          <w:sz w:val="24"/>
          <w:szCs w:val="24"/>
          <w:lang w:eastAsia="en-US"/>
        </w:rPr>
        <w:t>ych i</w:t>
      </w:r>
      <w:r w:rsidR="00942B2C"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="001950F5" w:rsidRPr="00C76D59">
        <w:rPr>
          <w:rFonts w:eastAsia="Calibri"/>
          <w:sz w:val="24"/>
          <w:szCs w:val="24"/>
          <w:lang w:eastAsia="en-US"/>
        </w:rPr>
        <w:t>podręczników szkolnych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 xml:space="preserve">udziału w organizowaniu imprez kulturalnych, oświatowych, sportowych </w:t>
      </w:r>
      <w:r w:rsidR="000D36BF">
        <w:rPr>
          <w:rFonts w:eastAsia="Calibri"/>
          <w:sz w:val="24"/>
          <w:szCs w:val="24"/>
          <w:lang w:eastAsia="en-US"/>
        </w:rPr>
        <w:br/>
      </w:r>
      <w:r w:rsidRPr="00C76D59">
        <w:rPr>
          <w:rFonts w:eastAsia="Calibri"/>
          <w:sz w:val="24"/>
          <w:szCs w:val="24"/>
          <w:lang w:eastAsia="en-US"/>
        </w:rPr>
        <w:t>i rozr</w:t>
      </w:r>
      <w:r w:rsidR="001950F5" w:rsidRPr="00C76D59">
        <w:rPr>
          <w:rFonts w:eastAsia="Calibri"/>
          <w:sz w:val="24"/>
          <w:szCs w:val="24"/>
          <w:lang w:eastAsia="en-US"/>
        </w:rPr>
        <w:t>ywkowych na terenie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lastRenderedPageBreak/>
        <w:t xml:space="preserve">zapoznania się z programem nauczania, jego treścią, </w:t>
      </w:r>
      <w:r w:rsidR="001950F5" w:rsidRPr="00C76D59">
        <w:rPr>
          <w:sz w:val="24"/>
          <w:szCs w:val="24"/>
        </w:rPr>
        <w:t>celami i stawianymi wymaganiami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zgłaszania wychowawcom lub organom szkoły wniosków i postulatów dotycząc</w:t>
      </w:r>
      <w:r w:rsidR="001950F5" w:rsidRPr="00C76D59">
        <w:rPr>
          <w:sz w:val="24"/>
          <w:szCs w:val="24"/>
        </w:rPr>
        <w:t>ych szkoły i spraw uczniowskich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prawo do korzystania z lekcji religii/etyki na wnio</w:t>
      </w:r>
      <w:r w:rsidR="001950F5" w:rsidRPr="00C76D59">
        <w:rPr>
          <w:sz w:val="24"/>
          <w:szCs w:val="24"/>
        </w:rPr>
        <w:t>sek rodziców/opiekunów prawnych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prawo do uczestniczenia w zajęciach wychowania do życia w rodzinie, jeżeli jego rodzice/opieku</w:t>
      </w:r>
      <w:r w:rsidR="001950F5" w:rsidRPr="00C76D59">
        <w:rPr>
          <w:sz w:val="24"/>
          <w:szCs w:val="24"/>
        </w:rPr>
        <w:t>nowie prawni wyrażą na to zgodę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korzystania z innych praw, w szczególności zapisanych w Konwencji o prawach dziecka, z uwzględnieniem odpowiednich przepisów p</w:t>
      </w:r>
      <w:r w:rsidR="005E17BA" w:rsidRPr="00C76D59">
        <w:rPr>
          <w:rFonts w:eastAsia="Calibri"/>
          <w:sz w:val="24"/>
          <w:szCs w:val="24"/>
          <w:lang w:eastAsia="en-US"/>
        </w:rPr>
        <w:t xml:space="preserve">rawa polskiego i </w:t>
      </w:r>
      <w:r w:rsidR="00F235A2" w:rsidRPr="00C76D59">
        <w:rPr>
          <w:rFonts w:eastAsia="Calibri"/>
          <w:sz w:val="24"/>
          <w:szCs w:val="24"/>
          <w:lang w:eastAsia="en-US"/>
        </w:rPr>
        <w:t>statutu</w:t>
      </w:r>
      <w:r w:rsidR="001950F5" w:rsidRPr="00C76D59">
        <w:rPr>
          <w:rFonts w:eastAsia="Calibri"/>
          <w:sz w:val="24"/>
          <w:szCs w:val="24"/>
          <w:lang w:eastAsia="en-US"/>
        </w:rPr>
        <w:t xml:space="preserve">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1950F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zachowania </w:t>
      </w:r>
      <w:r w:rsidR="00A45215" w:rsidRPr="00C76D59">
        <w:rPr>
          <w:sz w:val="24"/>
          <w:szCs w:val="24"/>
        </w:rPr>
        <w:t>i ochrony wł</w:t>
      </w:r>
      <w:r w:rsidR="004B6C92" w:rsidRPr="00C76D59">
        <w:rPr>
          <w:sz w:val="24"/>
          <w:szCs w:val="24"/>
        </w:rPr>
        <w:t>asnej prywatności, poszanowania</w:t>
      </w:r>
      <w:r w:rsidR="00942B2C" w:rsidRPr="00C76D59">
        <w:rPr>
          <w:sz w:val="24"/>
          <w:szCs w:val="24"/>
        </w:rPr>
        <w:t xml:space="preserve"> jego poglądów i </w:t>
      </w:r>
      <w:r w:rsidRPr="00C76D59">
        <w:rPr>
          <w:sz w:val="24"/>
          <w:szCs w:val="24"/>
        </w:rPr>
        <w:t>godności; w</w:t>
      </w:r>
      <w:r w:rsidR="00A45215" w:rsidRPr="00C76D59">
        <w:rPr>
          <w:sz w:val="24"/>
          <w:szCs w:val="24"/>
        </w:rPr>
        <w:t xml:space="preserve"> szczególności nie może być w żaden sposób dyskryminowany np. ze względu na jego pochodzenie, rasę, narodowość, wyznawane p</w:t>
      </w:r>
      <w:r w:rsidR="005E17BA" w:rsidRPr="00C76D59">
        <w:rPr>
          <w:sz w:val="24"/>
          <w:szCs w:val="24"/>
        </w:rPr>
        <w:t>oglądy, wygląd lub stan zdrowia;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swobodnego wypowiadania swoich poglądów, o ile nie obraża to uczuć innych osób, nie narusza ich praw oraz nie stoi w sprzeczności z obo</w:t>
      </w:r>
      <w:r w:rsidR="005E17BA" w:rsidRPr="00C76D59">
        <w:rPr>
          <w:sz w:val="24"/>
          <w:szCs w:val="24"/>
        </w:rPr>
        <w:t>wiązującymi przepisami prawnymi;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wszechstronnego r</w:t>
      </w:r>
      <w:r w:rsidR="004B6C92" w:rsidRPr="00C76D59">
        <w:rPr>
          <w:sz w:val="24"/>
          <w:szCs w:val="24"/>
        </w:rPr>
        <w:t>ozwijania swoich zain</w:t>
      </w:r>
      <w:r w:rsidR="005E17BA" w:rsidRPr="00C76D59">
        <w:rPr>
          <w:sz w:val="24"/>
          <w:szCs w:val="24"/>
        </w:rPr>
        <w:t>teresowań, zdolności i talentów;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jawnej i spr</w:t>
      </w:r>
      <w:r w:rsidR="004B6C92" w:rsidRPr="00C76D59">
        <w:rPr>
          <w:sz w:val="24"/>
          <w:szCs w:val="24"/>
        </w:rPr>
        <w:t>awiedliwej o</w:t>
      </w:r>
      <w:r w:rsidR="00005E0E" w:rsidRPr="00C76D59">
        <w:rPr>
          <w:sz w:val="24"/>
          <w:szCs w:val="24"/>
        </w:rPr>
        <w:t>ceny swojej wiedzy i zachowania;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uczestnictwa w zajęciach adekwatnie do swoi</w:t>
      </w:r>
      <w:r w:rsidR="005E17BA" w:rsidRPr="00C76D59">
        <w:rPr>
          <w:sz w:val="24"/>
          <w:szCs w:val="24"/>
        </w:rPr>
        <w:t>ch możliwości psychofizycznych;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zgłaszania nauczycielom, dyrektorowi szkoły swoich potrzeb,</w:t>
      </w:r>
      <w:r w:rsidR="005E17BA" w:rsidRPr="00C76D59">
        <w:rPr>
          <w:sz w:val="24"/>
          <w:szCs w:val="24"/>
        </w:rPr>
        <w:t xml:space="preserve"> trudności, kłopotów oraz skarg;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odwołania się do dyrektora w sprawie kary</w:t>
      </w:r>
      <w:r w:rsidR="005E17BA" w:rsidRPr="00C76D59">
        <w:rPr>
          <w:sz w:val="24"/>
          <w:szCs w:val="24"/>
        </w:rPr>
        <w:t xml:space="preserve"> ustanowionej przez nauczyciela;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otrzymywania wsparcia i pomocy ze stron nauczycie</w:t>
      </w:r>
      <w:r w:rsidR="005E17BA" w:rsidRPr="00C76D59">
        <w:rPr>
          <w:sz w:val="24"/>
          <w:szCs w:val="24"/>
        </w:rPr>
        <w:t>la, pedagoga i dyrektora szkoły;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korzystania z </w:t>
      </w:r>
      <w:r w:rsidR="005E17BA" w:rsidRPr="00C76D59">
        <w:rPr>
          <w:sz w:val="24"/>
          <w:szCs w:val="24"/>
        </w:rPr>
        <w:t>dodatkowej pomocy pedagogicznej;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wybierania i bycia wybieranym na gospodarz</w:t>
      </w:r>
      <w:r w:rsidR="004B6C92" w:rsidRPr="00C76D59">
        <w:rPr>
          <w:sz w:val="24"/>
          <w:szCs w:val="24"/>
        </w:rPr>
        <w:t>a</w:t>
      </w:r>
      <w:r w:rsidR="005E17BA" w:rsidRPr="00C76D59">
        <w:rPr>
          <w:sz w:val="24"/>
          <w:szCs w:val="24"/>
        </w:rPr>
        <w:t xml:space="preserve"> zespołu klasowego;</w:t>
      </w:r>
      <w:r w:rsidR="00EF10B2" w:rsidRPr="00C76D59">
        <w:rPr>
          <w:sz w:val="24"/>
          <w:szCs w:val="24"/>
          <w:lang w:val="pl-PL"/>
        </w:rPr>
        <w:t xml:space="preserve"> 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korzystania z pomoc</w:t>
      </w:r>
      <w:r w:rsidR="005E17BA" w:rsidRPr="00C76D59">
        <w:rPr>
          <w:sz w:val="24"/>
          <w:szCs w:val="24"/>
        </w:rPr>
        <w:t>y materialnej z funduszu szkoły;</w:t>
      </w:r>
    </w:p>
    <w:p w:rsidR="00A45215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otrzymywania nagród.</w:t>
      </w:r>
    </w:p>
    <w:p w:rsidR="002F458A" w:rsidRPr="00C76D59" w:rsidRDefault="002F458A" w:rsidP="00AA6EFC">
      <w:pPr>
        <w:pStyle w:val="Tytu"/>
        <w:jc w:val="both"/>
        <w:rPr>
          <w:rFonts w:ascii="Arial" w:eastAsia="Microsoft YaHei" w:hAnsi="Arial" w:cs="Lucida Sans"/>
          <w:i/>
          <w:iCs/>
          <w:szCs w:val="28"/>
        </w:rPr>
      </w:pPr>
    </w:p>
    <w:p w:rsidR="002F458A" w:rsidRPr="00C76D59" w:rsidRDefault="002F458A" w:rsidP="00AA6EFC">
      <w:pPr>
        <w:pStyle w:val="Tytu"/>
        <w:jc w:val="both"/>
        <w:rPr>
          <w:rFonts w:ascii="Arial" w:eastAsia="Microsoft YaHei" w:hAnsi="Arial" w:cs="Lucida Sans"/>
          <w:i/>
          <w:iCs/>
          <w:szCs w:val="28"/>
        </w:rPr>
      </w:pPr>
    </w:p>
    <w:p w:rsidR="00A45215" w:rsidRPr="00C76D59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  <w:lang w:val="pl-PL"/>
        </w:rPr>
        <w:t>40</w:t>
      </w:r>
    </w:p>
    <w:p w:rsidR="00005E0E" w:rsidRPr="00C76D59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Wszyscy uczniowie mają niezbywalne prawa oraz obowiązki realizowane w dostępnym im zakresie.</w:t>
      </w:r>
    </w:p>
    <w:p w:rsidR="00A45215" w:rsidRPr="00C76D59" w:rsidRDefault="00A45215" w:rsidP="00985EA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wykonuje obowiązki na poziomie swoich real</w:t>
      </w:r>
      <w:r w:rsidR="00A04AEE" w:rsidRPr="00C76D59">
        <w:rPr>
          <w:rFonts w:ascii="Times New Roman" w:hAnsi="Times New Roman"/>
          <w:sz w:val="24"/>
          <w:szCs w:val="24"/>
        </w:rPr>
        <w:t xml:space="preserve">nych możliwości </w:t>
      </w:r>
      <w:r w:rsidRPr="00C76D59">
        <w:rPr>
          <w:rFonts w:ascii="Times New Roman" w:hAnsi="Times New Roman"/>
          <w:sz w:val="24"/>
          <w:szCs w:val="24"/>
        </w:rPr>
        <w:t>psychofizycznych.</w:t>
      </w:r>
    </w:p>
    <w:p w:rsidR="00005E0E" w:rsidRPr="00C76D59" w:rsidRDefault="00A45215" w:rsidP="00985EAD">
      <w:pPr>
        <w:pStyle w:val="Tytu"/>
        <w:numPr>
          <w:ilvl w:val="0"/>
          <w:numId w:val="12"/>
        </w:numPr>
        <w:ind w:left="0"/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</w:rPr>
        <w:t xml:space="preserve">Do </w:t>
      </w:r>
      <w:r w:rsidRPr="00C76D59">
        <w:rPr>
          <w:rFonts w:eastAsia="Calibri"/>
          <w:b/>
          <w:sz w:val="24"/>
          <w:szCs w:val="24"/>
        </w:rPr>
        <w:t>obowiązków</w:t>
      </w:r>
      <w:r w:rsidRPr="00C76D59">
        <w:rPr>
          <w:rFonts w:eastAsia="Calibri"/>
          <w:sz w:val="24"/>
          <w:szCs w:val="24"/>
        </w:rPr>
        <w:t xml:space="preserve"> ucznia należy: 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przestrzegan</w:t>
      </w:r>
      <w:r w:rsidR="005E17BA" w:rsidRPr="00C76D59">
        <w:rPr>
          <w:rFonts w:eastAsia="Calibri"/>
          <w:sz w:val="24"/>
          <w:szCs w:val="24"/>
          <w:lang w:eastAsia="en-US"/>
        </w:rPr>
        <w:t>ia statutu i regulaminów szkoły</w:t>
      </w:r>
      <w:r w:rsidR="00EF10B2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5E17BA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włączania się w życie szkoły</w:t>
      </w:r>
      <w:r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systematycznego, punktualnego i aktywnego uczęszczania na zajęcia, przygotowania</w:t>
      </w:r>
      <w:r w:rsidR="00942B2C" w:rsidRPr="00C76D59">
        <w:rPr>
          <w:sz w:val="24"/>
          <w:szCs w:val="24"/>
        </w:rPr>
        <w:t xml:space="preserve"> się do nich i</w:t>
      </w:r>
      <w:r w:rsidR="00942B2C" w:rsidRPr="00C76D59">
        <w:rPr>
          <w:sz w:val="24"/>
          <w:szCs w:val="24"/>
          <w:lang w:val="pl-PL"/>
        </w:rPr>
        <w:t xml:space="preserve"> </w:t>
      </w:r>
      <w:r w:rsidRPr="00C76D59">
        <w:rPr>
          <w:sz w:val="24"/>
          <w:szCs w:val="24"/>
        </w:rPr>
        <w:t>właściwego</w:t>
      </w:r>
      <w:r w:rsidR="005E17BA" w:rsidRPr="00C76D59">
        <w:rPr>
          <w:sz w:val="24"/>
          <w:szCs w:val="24"/>
        </w:rPr>
        <w:t xml:space="preserve"> zachowania podczas ich trwania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odnoszenia się z szacunkiem do nauczycieli, wychowawców</w:t>
      </w:r>
      <w:r w:rsidR="005E17BA" w:rsidRPr="00C76D59">
        <w:rPr>
          <w:rFonts w:eastAsia="Calibri"/>
          <w:sz w:val="24"/>
          <w:szCs w:val="24"/>
          <w:lang w:eastAsia="en-US"/>
        </w:rPr>
        <w:t xml:space="preserve"> oraz innych pracowników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przynoszenia od rodziców/prawnych opiekunów pisemnego usprawiedliwienia nieobecności w szkole w terminie 7 dni od powrotu do szkoły; rodzic/prawny opiekun może usprawiedliwić nieobecność ucznia również telefonicznie lub p</w:t>
      </w:r>
      <w:r w:rsidR="005E17BA" w:rsidRPr="00C76D59">
        <w:rPr>
          <w:sz w:val="24"/>
          <w:szCs w:val="24"/>
        </w:rPr>
        <w:t>odczas zebrania lub konsultacji;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przestrzegania zasad bezpiec</w:t>
      </w:r>
      <w:r w:rsidR="005E17BA" w:rsidRPr="00C76D59">
        <w:rPr>
          <w:sz w:val="24"/>
          <w:szCs w:val="24"/>
        </w:rPr>
        <w:t>zeństwa w czasie pracy i zabawy;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stosowania norm grzecznościowych wobec rówieśników i osób dorosłych w szkole </w:t>
      </w:r>
      <w:r w:rsidR="000A0848" w:rsidRPr="00C76D59">
        <w:rPr>
          <w:sz w:val="24"/>
          <w:szCs w:val="24"/>
        </w:rPr>
        <w:br/>
      </w:r>
      <w:r w:rsidR="00942B2C" w:rsidRPr="00C76D59">
        <w:rPr>
          <w:sz w:val="24"/>
          <w:szCs w:val="24"/>
        </w:rPr>
        <w:t xml:space="preserve">i </w:t>
      </w:r>
      <w:r w:rsidR="005E17BA" w:rsidRPr="00C76D59">
        <w:rPr>
          <w:sz w:val="24"/>
          <w:szCs w:val="24"/>
        </w:rPr>
        <w:t>miejscach publicznych;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pomocy młodszym i mnie</w:t>
      </w:r>
      <w:r w:rsidR="005E17BA" w:rsidRPr="00C76D59">
        <w:rPr>
          <w:sz w:val="24"/>
          <w:szCs w:val="24"/>
        </w:rPr>
        <w:t>j sprawnym koleżankom i kolegom;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w</w:t>
      </w:r>
      <w:r w:rsidR="005E17BA" w:rsidRPr="00C76D59">
        <w:rPr>
          <w:sz w:val="24"/>
          <w:szCs w:val="24"/>
        </w:rPr>
        <w:t>ykonywania prac na rzecz innych;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szanowania obyczajów szko</w:t>
      </w:r>
      <w:r w:rsidR="005E17BA" w:rsidRPr="00C76D59">
        <w:rPr>
          <w:sz w:val="24"/>
          <w:szCs w:val="24"/>
        </w:rPr>
        <w:t>lnych, narodowych i religijnych;</w:t>
      </w:r>
    </w:p>
    <w:p w:rsidR="00005E0E" w:rsidRPr="00C76D59" w:rsidRDefault="005E17BA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dbania o środowisko naturalne;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życzliwego stosunku do koleżanek i kolegó</w:t>
      </w:r>
      <w:r w:rsidR="005E17BA" w:rsidRPr="00C76D59">
        <w:rPr>
          <w:rFonts w:eastAsia="Calibri"/>
          <w:sz w:val="24"/>
          <w:szCs w:val="24"/>
          <w:lang w:eastAsia="en-US"/>
        </w:rPr>
        <w:t>w oraz innych osób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odpowiedzialności za</w:t>
      </w:r>
      <w:r w:rsidR="005E17BA" w:rsidRPr="00C76D59">
        <w:rPr>
          <w:rFonts w:eastAsia="Calibri"/>
          <w:sz w:val="24"/>
          <w:szCs w:val="24"/>
          <w:lang w:eastAsia="en-US"/>
        </w:rPr>
        <w:t xml:space="preserve"> własne życie, zdrowie i rozwój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godneg</w:t>
      </w:r>
      <w:r w:rsidR="005E17BA" w:rsidRPr="00C76D59">
        <w:rPr>
          <w:rFonts w:eastAsia="Calibri"/>
          <w:sz w:val="24"/>
          <w:szCs w:val="24"/>
          <w:lang w:eastAsia="en-US"/>
        </w:rPr>
        <w:t>o reprezentowania swojej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lastRenderedPageBreak/>
        <w:t xml:space="preserve">dbałości o wspólne dobro, ład i </w:t>
      </w:r>
      <w:r w:rsidR="005E17BA" w:rsidRPr="00C76D59">
        <w:rPr>
          <w:rFonts w:eastAsia="Calibri"/>
          <w:sz w:val="24"/>
          <w:szCs w:val="24"/>
          <w:lang w:eastAsia="en-US"/>
        </w:rPr>
        <w:t>porządek oraz estetykę w szkole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942B2C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noszenia w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="00A04AEE" w:rsidRPr="00C76D59">
        <w:rPr>
          <w:rFonts w:eastAsia="Calibri"/>
          <w:sz w:val="24"/>
          <w:szCs w:val="24"/>
          <w:lang w:eastAsia="en-US"/>
        </w:rPr>
        <w:t>czasie zajęć szkolnych sch</w:t>
      </w:r>
      <w:r w:rsidRPr="00C76D59">
        <w:rPr>
          <w:rFonts w:eastAsia="Calibri"/>
          <w:sz w:val="24"/>
          <w:szCs w:val="24"/>
          <w:lang w:eastAsia="en-US"/>
        </w:rPr>
        <w:t>ludnego, estetycznego ubioru, a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="00A04AEE" w:rsidRPr="00C76D59">
        <w:rPr>
          <w:rFonts w:eastAsia="Calibri"/>
          <w:sz w:val="24"/>
          <w:szCs w:val="24"/>
          <w:lang w:eastAsia="en-US"/>
        </w:rPr>
        <w:t>podczas ur</w:t>
      </w:r>
      <w:r w:rsidR="005E17BA" w:rsidRPr="00C76D59">
        <w:rPr>
          <w:rFonts w:eastAsia="Calibri"/>
          <w:sz w:val="24"/>
          <w:szCs w:val="24"/>
          <w:lang w:eastAsia="en-US"/>
        </w:rPr>
        <w:t>oczystości stroju galowego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przestrzegania zasad higieny osobistej, dbania o zdrowie swoje jak i kolegów oraz </w:t>
      </w:r>
      <w:r w:rsidR="000A0848" w:rsidRPr="00C76D59">
        <w:rPr>
          <w:sz w:val="24"/>
          <w:szCs w:val="24"/>
        </w:rPr>
        <w:br/>
      </w:r>
      <w:r w:rsidRPr="00C76D59">
        <w:rPr>
          <w:sz w:val="24"/>
          <w:szCs w:val="24"/>
        </w:rPr>
        <w:t xml:space="preserve">o estetyczny wygląd zewnętrzny, szczególnie respektowania zakazu posiadania </w:t>
      </w:r>
      <w:r w:rsidR="000A0848" w:rsidRPr="00C76D59">
        <w:rPr>
          <w:sz w:val="24"/>
          <w:szCs w:val="24"/>
        </w:rPr>
        <w:br/>
      </w:r>
      <w:r w:rsidRPr="00C76D59">
        <w:rPr>
          <w:sz w:val="24"/>
          <w:szCs w:val="24"/>
        </w:rPr>
        <w:t>i używania tytoniu, e-papierosów, alkoholu, narkotyków, substancji psychoaktywnych oraz przynoszenia przedmiotó</w:t>
      </w:r>
      <w:r w:rsidR="005E17BA" w:rsidRPr="00C76D59">
        <w:rPr>
          <w:sz w:val="24"/>
          <w:szCs w:val="24"/>
        </w:rPr>
        <w:t>w zagrażających zdrowiu i życiu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przestrzegania warunków wnoszenia i korzystania z telefonów komórkowych i innych urządzeń elektronicznych na terenie szkoły, tzn.</w:t>
      </w:r>
      <w:r w:rsidR="00BA5737" w:rsidRPr="00C76D59">
        <w:rPr>
          <w:sz w:val="24"/>
          <w:szCs w:val="24"/>
        </w:rPr>
        <w:t xml:space="preserve">  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telefon w trakcie trwania zajęć powinien być wyłączony i schowany,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poza zajęciami edukacyjnymi na terenie szkoły (przerwy, czas przed i po zajęciach) telefon może być używany w trybie „milczy”</w:t>
      </w:r>
      <w:r w:rsidRPr="00C76D59">
        <w:rPr>
          <w:sz w:val="24"/>
          <w:szCs w:val="24"/>
          <w:lang w:val="pl-PL"/>
        </w:rPr>
        <w:t>,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nagrywanie dźwięku i obrazu za pomocą telefonu i innych urządzeń elektronicznych jest możliwe tylko za zgodą osoby nagrywanej lub fotografowanej,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naruszenie przez ucznia zasad używania telefonów komórkowych i innych urządzeń elektronicznych na terenie szkoły powoduje zabranie ich do „depozytu”. </w:t>
      </w:r>
      <w:r w:rsidRPr="00C76D59">
        <w:rPr>
          <w:sz w:val="24"/>
          <w:szCs w:val="24"/>
        </w:rPr>
        <w:br/>
        <w:t>Aparat odbiera rodzic lub prawny opiekun, ustalając ze szkołą dalsze konsekwencje dla ucznia.</w:t>
      </w:r>
      <w:r w:rsidR="006601E6" w:rsidRPr="00C76D59">
        <w:rPr>
          <w:sz w:val="24"/>
          <w:szCs w:val="24"/>
          <w:lang w:val="pl-PL"/>
        </w:rPr>
        <w:t xml:space="preserve"> W przypadku pełnoletni</w:t>
      </w:r>
      <w:r w:rsidR="00005E0E" w:rsidRPr="00C76D59">
        <w:rPr>
          <w:sz w:val="24"/>
          <w:szCs w:val="24"/>
          <w:lang w:val="pl-PL"/>
        </w:rPr>
        <w:t>ego ucznia – odbiera ten uczeń;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przestrzegania zasad funkc</w:t>
      </w:r>
      <w:r w:rsidR="005E17BA" w:rsidRPr="00C76D59">
        <w:rPr>
          <w:sz w:val="24"/>
          <w:szCs w:val="24"/>
        </w:rPr>
        <w:t>jonowania zespołu uczniowskiego</w:t>
      </w:r>
      <w:r w:rsidR="005E17BA" w:rsidRPr="00C76D59">
        <w:rPr>
          <w:sz w:val="24"/>
          <w:szCs w:val="24"/>
          <w:lang w:val="pl-PL"/>
        </w:rPr>
        <w:t>;</w:t>
      </w:r>
    </w:p>
    <w:p w:rsidR="00A04AE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szanowania rzeczy własnych i innych osób oraz dbanie o wspólne mienie.</w:t>
      </w:r>
    </w:p>
    <w:p w:rsidR="00903D78" w:rsidRPr="00C76D59" w:rsidRDefault="00903D78" w:rsidP="00AA6EFC">
      <w:pPr>
        <w:pStyle w:val="Tytu"/>
        <w:jc w:val="both"/>
        <w:rPr>
          <w:rFonts w:eastAsia="Microsoft YaHei"/>
          <w:iCs/>
          <w:sz w:val="24"/>
          <w:szCs w:val="24"/>
          <w:lang w:val="pl-PL"/>
        </w:rPr>
      </w:pPr>
    </w:p>
    <w:p w:rsidR="001E7ACB" w:rsidRPr="00C76D59" w:rsidRDefault="001E7ACB" w:rsidP="00AA6EFC">
      <w:pPr>
        <w:pStyle w:val="Tytu"/>
        <w:jc w:val="both"/>
        <w:rPr>
          <w:rFonts w:eastAsia="Calibri"/>
          <w:b/>
          <w:sz w:val="24"/>
          <w:szCs w:val="24"/>
        </w:rPr>
      </w:pPr>
    </w:p>
    <w:p w:rsidR="001E7ACB" w:rsidRPr="00C76D59" w:rsidRDefault="001E7ACB" w:rsidP="00AA6EFC">
      <w:pPr>
        <w:pStyle w:val="Tytu"/>
        <w:jc w:val="both"/>
        <w:rPr>
          <w:rFonts w:eastAsia="Calibri"/>
          <w:b/>
          <w:sz w:val="24"/>
          <w:szCs w:val="24"/>
        </w:rPr>
      </w:pPr>
    </w:p>
    <w:p w:rsidR="008A7308" w:rsidRPr="00C76D59" w:rsidRDefault="00903D78" w:rsidP="008A7308">
      <w:pPr>
        <w:pStyle w:val="Tytu"/>
        <w:jc w:val="both"/>
        <w:rPr>
          <w:rFonts w:eastAsia="Calibri"/>
          <w:b/>
          <w:sz w:val="24"/>
          <w:szCs w:val="24"/>
        </w:rPr>
      </w:pPr>
      <w:r w:rsidRPr="00C76D59">
        <w:rPr>
          <w:rFonts w:eastAsia="Calibri"/>
          <w:b/>
          <w:sz w:val="24"/>
          <w:szCs w:val="24"/>
        </w:rPr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</w:rPr>
        <w:t>4</w:t>
      </w:r>
      <w:r w:rsidR="00EF10B2" w:rsidRPr="00C76D59">
        <w:rPr>
          <w:rFonts w:eastAsia="Calibri"/>
          <w:b/>
          <w:sz w:val="24"/>
          <w:szCs w:val="24"/>
          <w:lang w:val="pl-PL"/>
        </w:rPr>
        <w:t>1</w:t>
      </w:r>
      <w:r w:rsidR="008A7308" w:rsidRPr="00C76D59">
        <w:rPr>
          <w:rFonts w:eastAsia="Calibri"/>
          <w:b/>
          <w:sz w:val="24"/>
          <w:szCs w:val="24"/>
        </w:rPr>
        <w:t xml:space="preserve"> </w:t>
      </w:r>
    </w:p>
    <w:p w:rsidR="008A7308" w:rsidRPr="00C76D59" w:rsidRDefault="008A7308" w:rsidP="008A7308">
      <w:pPr>
        <w:pStyle w:val="Tytu"/>
        <w:jc w:val="both"/>
        <w:rPr>
          <w:rFonts w:eastAsia="Calibri"/>
          <w:b/>
          <w:sz w:val="24"/>
          <w:szCs w:val="24"/>
        </w:rPr>
      </w:pPr>
      <w:r w:rsidRPr="00C76D59">
        <w:rPr>
          <w:rFonts w:eastAsia="Calibri"/>
          <w:b/>
          <w:sz w:val="24"/>
          <w:szCs w:val="24"/>
        </w:rPr>
        <w:t>Skreślenie z listy uczniów</w:t>
      </w:r>
    </w:p>
    <w:p w:rsidR="00005E0E" w:rsidRPr="00C76D59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05E0E" w:rsidRPr="00C76D59" w:rsidRDefault="00A45215" w:rsidP="00985EAD">
      <w:pPr>
        <w:pStyle w:val="NormalnyWeb"/>
        <w:numPr>
          <w:ilvl w:val="1"/>
          <w:numId w:val="18"/>
        </w:numPr>
        <w:spacing w:before="0" w:after="0"/>
        <w:ind w:left="0"/>
        <w:jc w:val="both"/>
      </w:pPr>
      <w:r w:rsidRPr="00C76D59">
        <w:t>Dyrektor szkoły na podstawie obowiązujących przepisów może</w:t>
      </w:r>
      <w:r w:rsidR="00942B2C" w:rsidRPr="00C76D59">
        <w:t xml:space="preserve"> wystąpić do Kuratora Oświaty z </w:t>
      </w:r>
      <w:r w:rsidRPr="00C76D59">
        <w:t>wnioskiem o przeniesienie ucznia do innej placówki, j</w:t>
      </w:r>
      <w:r w:rsidR="005E17BA" w:rsidRPr="00C76D59">
        <w:t>eśli uczeń notorycznie narusza s</w:t>
      </w:r>
      <w:r w:rsidRPr="00C76D59">
        <w:t xml:space="preserve">tatut </w:t>
      </w:r>
      <w:r w:rsidR="005E17BA" w:rsidRPr="00C76D59">
        <w:t>szkoły lub r</w:t>
      </w:r>
      <w:r w:rsidRPr="00C76D59">
        <w:t>egulaminy obowiązujące w szkole, a w szczególności:</w:t>
      </w:r>
    </w:p>
    <w:p w:rsidR="00005E0E" w:rsidRPr="00C76D59" w:rsidRDefault="00A45215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stwarza zagrożenie dla zdrowia lub ż</w:t>
      </w:r>
      <w:r w:rsidR="004A5EBE" w:rsidRPr="00C76D59">
        <w:t>ycia swojego lub innych uczniów;</w:t>
      </w:r>
    </w:p>
    <w:p w:rsidR="00005E0E" w:rsidRPr="00C76D59" w:rsidRDefault="004A5EBE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demoralizuje uczniów;</w:t>
      </w:r>
    </w:p>
    <w:p w:rsidR="00005E0E" w:rsidRPr="00C76D59" w:rsidRDefault="004A5EBE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niszczy mienie szkoły;</w:t>
      </w:r>
    </w:p>
    <w:p w:rsidR="00EF10B2" w:rsidRPr="00C76D59" w:rsidRDefault="00A45215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uwłacza godności innych uczniów lub pracowników szkoły.</w:t>
      </w:r>
    </w:p>
    <w:p w:rsidR="00EF10B2" w:rsidRPr="00C76D59" w:rsidRDefault="00A45215" w:rsidP="00985EAD">
      <w:pPr>
        <w:pStyle w:val="Akapitzlist"/>
        <w:keepLines/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 decyzji dyrektora szkoły o skreśleniu z listy uczniów przysługuje prawo odwołania do Kuratora Oświaty.</w:t>
      </w:r>
    </w:p>
    <w:p w:rsidR="00005E0E" w:rsidRPr="00C76D59" w:rsidRDefault="00A45215" w:rsidP="00985EAD">
      <w:pPr>
        <w:pStyle w:val="Akapitzlist"/>
        <w:keepLines/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 wnioskiem o wykreślenie ucznia z listy uczniów mog</w:t>
      </w:r>
      <w:r w:rsidR="00B36C59" w:rsidRPr="00C76D59">
        <w:rPr>
          <w:rFonts w:ascii="Times New Roman" w:hAnsi="Times New Roman"/>
          <w:sz w:val="24"/>
          <w:szCs w:val="24"/>
        </w:rPr>
        <w:t>ą wystąpić:</w:t>
      </w:r>
    </w:p>
    <w:p w:rsidR="00005E0E" w:rsidRPr="00C76D59" w:rsidRDefault="004A5EBE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rodzice;</w:t>
      </w:r>
    </w:p>
    <w:p w:rsidR="00005E0E" w:rsidRPr="00C76D59" w:rsidRDefault="004A5EBE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dyrektor;</w:t>
      </w:r>
    </w:p>
    <w:p w:rsidR="00EF10B2" w:rsidRPr="00C76D59" w:rsidRDefault="00A45215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pedagogiczna.</w:t>
      </w:r>
    </w:p>
    <w:p w:rsidR="002F458A" w:rsidRPr="00C76D59" w:rsidRDefault="00A45215" w:rsidP="002F458A">
      <w:pPr>
        <w:pStyle w:val="Tytu"/>
        <w:numPr>
          <w:ilvl w:val="1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Przy skreślaniu z listy uczniów obowiązuje zachowanie przepisów prawa zapewniających kontynuowanie procesu edukacji.</w:t>
      </w:r>
    </w:p>
    <w:p w:rsidR="002F458A" w:rsidRPr="00C76D59" w:rsidRDefault="002F458A" w:rsidP="00550226">
      <w:pPr>
        <w:pStyle w:val="Podtytu"/>
        <w:spacing w:before="0" w:after="0" w:line="240" w:lineRule="auto"/>
        <w:ind w:left="0"/>
        <w:jc w:val="left"/>
        <w:rPr>
          <w:rFonts w:ascii="Times New Roman" w:hAnsi="Times New Roman" w:cs="Times New Roman"/>
          <w:i w:val="0"/>
          <w:sz w:val="24"/>
          <w:lang w:val="x-none"/>
        </w:rPr>
      </w:pPr>
    </w:p>
    <w:p w:rsidR="00550226" w:rsidRPr="00C76D59" w:rsidRDefault="00550226" w:rsidP="00550226">
      <w:pPr>
        <w:pStyle w:val="Tekstpodstawowy"/>
        <w:rPr>
          <w:rFonts w:eastAsia="Calibri"/>
        </w:rPr>
      </w:pPr>
    </w:p>
    <w:p w:rsidR="00A45215" w:rsidRPr="00C76D59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t xml:space="preserve">ROZDZIAŁ </w:t>
      </w:r>
      <w:r w:rsidRPr="00C76D59">
        <w:rPr>
          <w:rFonts w:eastAsia="Calibri"/>
          <w:b/>
          <w:sz w:val="24"/>
          <w:szCs w:val="24"/>
          <w:lang w:val="pl-PL"/>
        </w:rPr>
        <w:t>VIII</w:t>
      </w:r>
    </w:p>
    <w:p w:rsidR="00A45215" w:rsidRPr="00C76D59" w:rsidRDefault="00A45215" w:rsidP="00AA6EFC">
      <w:pPr>
        <w:pStyle w:val="Tytu"/>
        <w:jc w:val="both"/>
        <w:rPr>
          <w:rFonts w:eastAsia="Calibri"/>
          <w:b/>
          <w:sz w:val="24"/>
          <w:szCs w:val="24"/>
        </w:rPr>
      </w:pPr>
      <w:r w:rsidRPr="00C76D59">
        <w:rPr>
          <w:rFonts w:eastAsia="Calibri"/>
          <w:b/>
          <w:sz w:val="24"/>
          <w:szCs w:val="24"/>
        </w:rPr>
        <w:t>Zasady rekrutacji</w:t>
      </w:r>
    </w:p>
    <w:p w:rsidR="00B36C59" w:rsidRPr="00C76D59" w:rsidRDefault="00B36C59" w:rsidP="00550226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</w:p>
    <w:p w:rsidR="00A45215" w:rsidRPr="00C76D59" w:rsidRDefault="00903D78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="00EF10B2" w:rsidRPr="00C76D59">
        <w:rPr>
          <w:rFonts w:eastAsia="Calibri"/>
          <w:b/>
          <w:sz w:val="24"/>
          <w:szCs w:val="24"/>
          <w:lang w:val="pl-PL"/>
        </w:rPr>
        <w:t>42</w:t>
      </w:r>
    </w:p>
    <w:p w:rsidR="00005E0E" w:rsidRPr="00C76D59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Uczniami Szkoły Przysposabiającej do Pracy są osoby, które ukończyły trzyletnie gimnazjum specjalne </w:t>
      </w:r>
      <w:r w:rsidR="005B3751" w:rsidRPr="00C76D59">
        <w:rPr>
          <w:rFonts w:ascii="Times New Roman" w:hAnsi="Times New Roman"/>
          <w:sz w:val="24"/>
          <w:szCs w:val="24"/>
        </w:rPr>
        <w:t xml:space="preserve">lub ośmioletnią szkołę podstawową </w:t>
      </w:r>
      <w:r w:rsidRPr="00C76D59">
        <w:rPr>
          <w:rFonts w:ascii="Times New Roman" w:hAnsi="Times New Roman"/>
          <w:sz w:val="24"/>
          <w:szCs w:val="24"/>
        </w:rPr>
        <w:t xml:space="preserve">i posiadają orzeczenie o potrzebie kształcenia specjalnego wydane przez poradnię psychologiczno-pedagogiczną lub inną poradnię specjalistyczną o uprawnieniach poradni publicznej. </w:t>
      </w:r>
    </w:p>
    <w:p w:rsidR="00AF3A82" w:rsidRPr="00C76D59" w:rsidRDefault="00AF3A82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0226" w:rsidRDefault="00550226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3135" w:rsidRPr="00C76D59" w:rsidRDefault="0024313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903D78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 xml:space="preserve">ROZDZIAŁ </w:t>
      </w:r>
      <w:r w:rsidR="00EF10B2" w:rsidRPr="00C76D59">
        <w:rPr>
          <w:rFonts w:ascii="Times New Roman" w:hAnsi="Times New Roman"/>
          <w:b/>
          <w:sz w:val="24"/>
          <w:szCs w:val="24"/>
        </w:rPr>
        <w:t>I</w:t>
      </w:r>
      <w:r w:rsidRPr="00C76D59">
        <w:rPr>
          <w:rFonts w:ascii="Times New Roman" w:hAnsi="Times New Roman"/>
          <w:b/>
          <w:sz w:val="24"/>
          <w:szCs w:val="24"/>
        </w:rPr>
        <w:t>X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Budżet szkoły</w:t>
      </w:r>
    </w:p>
    <w:p w:rsidR="00B36C59" w:rsidRPr="00C76D59" w:rsidRDefault="00B36C59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</w:p>
    <w:p w:rsidR="00A45215" w:rsidRPr="00C76D59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  <w:lang w:val="pl-PL"/>
        </w:rPr>
        <w:t>43</w:t>
      </w:r>
    </w:p>
    <w:p w:rsidR="00AF3A82" w:rsidRPr="00C76D59" w:rsidRDefault="00AF3A82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45215" w:rsidRPr="00C76D59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Budżet szkoły tworzy się z dotacji ustalonej na podstawie odrębnych przepisów </w:t>
      </w:r>
      <w:r w:rsidRPr="00C76D59">
        <w:rPr>
          <w:rFonts w:eastAsia="Calibri"/>
          <w:sz w:val="24"/>
          <w:szCs w:val="24"/>
          <w:lang w:val="pl-PL"/>
        </w:rPr>
        <w:br/>
      </w:r>
      <w:r w:rsidRPr="00C76D59">
        <w:rPr>
          <w:rFonts w:eastAsia="Calibri"/>
          <w:sz w:val="24"/>
          <w:szCs w:val="24"/>
        </w:rPr>
        <w:t>i przekazywanej przez Urząd Miasta Częstochowa.</w:t>
      </w:r>
    </w:p>
    <w:p w:rsidR="00A45215" w:rsidRPr="00C76D59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Dotacja przekazywana na konto </w:t>
      </w:r>
      <w:r w:rsidR="005B3751" w:rsidRPr="00C76D59">
        <w:rPr>
          <w:rFonts w:eastAsia="Calibri"/>
          <w:sz w:val="24"/>
          <w:szCs w:val="24"/>
        </w:rPr>
        <w:t>szkoły</w:t>
      </w:r>
      <w:r w:rsidRPr="00C76D59">
        <w:rPr>
          <w:rFonts w:eastAsia="Calibri"/>
          <w:sz w:val="24"/>
          <w:szCs w:val="24"/>
        </w:rPr>
        <w:t xml:space="preserve"> podlega rozliczeniu według zasad ustalonych odrębnymi przepisami oraz kontroli w zakresie jej wykorzystania.</w:t>
      </w:r>
    </w:p>
    <w:p w:rsidR="00A45215" w:rsidRPr="00C76D59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</w:rPr>
        <w:t>Zgromadzenie prowadzące szkołę oraz sama szkoła mają prawo uzyskiwania dodatkowych środków na działaln</w:t>
      </w:r>
      <w:r w:rsidR="00942B2C" w:rsidRPr="00C76D59">
        <w:rPr>
          <w:rFonts w:eastAsia="Calibri"/>
          <w:sz w:val="24"/>
          <w:szCs w:val="24"/>
        </w:rPr>
        <w:t>ość charytatywną oraz dla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 xml:space="preserve">poszczególnych ubogich uczniów – na zasadach przewidzianych w art. 55 ust. 3 i 7 </w:t>
      </w:r>
      <w:r w:rsidR="00942B2C" w:rsidRPr="00C76D59">
        <w:rPr>
          <w:rFonts w:eastAsia="Calibri"/>
          <w:sz w:val="24"/>
          <w:szCs w:val="24"/>
        </w:rPr>
        <w:t>ust. Z dnia 17 maja 1989 roku o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>stosunku Państwa do Kościoła (Dzienni</w:t>
      </w:r>
      <w:r w:rsidR="00942B2C" w:rsidRPr="00C76D59">
        <w:rPr>
          <w:rFonts w:eastAsia="Calibri"/>
          <w:sz w:val="24"/>
          <w:szCs w:val="24"/>
        </w:rPr>
        <w:t>k Ustaw Nr. 29 poz. 154) oraz w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 xml:space="preserve">innych przepisach prawnych dotyczących darowizn </w:t>
      </w:r>
      <w:r w:rsidR="00942B2C" w:rsidRPr="00C76D59">
        <w:rPr>
          <w:rFonts w:eastAsia="Calibri"/>
          <w:sz w:val="24"/>
          <w:szCs w:val="24"/>
        </w:rPr>
        <w:t>na cele oświatowe i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>opiekuńczo-wychowawcze.</w:t>
      </w: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3135" w:rsidRPr="00C76D59" w:rsidRDefault="0024313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3E22" w:rsidRPr="00C76D59" w:rsidRDefault="00EF10B2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X</w:t>
      </w:r>
      <w:r w:rsidR="004A5EBE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C76D59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0A0848" w:rsidRPr="00C76D59">
        <w:rPr>
          <w:rFonts w:ascii="Times New Roman" w:hAnsi="Times New Roman"/>
          <w:b/>
          <w:bCs/>
          <w:sz w:val="24"/>
          <w:szCs w:val="24"/>
        </w:rPr>
        <w:br/>
      </w:r>
      <w:r w:rsidRPr="00C76D59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C76D59">
        <w:rPr>
          <w:rFonts w:ascii="Times New Roman" w:hAnsi="Times New Roman"/>
          <w:b/>
          <w:sz w:val="24"/>
          <w:szCs w:val="24"/>
        </w:rPr>
        <w:t>niepełnosprawnością intelektualną w stopniu umiarkowanym lub znacznym, w tym uczniów z niepełnosprawnościami sprzężonymi</w:t>
      </w:r>
      <w:r w:rsidRPr="00C76D59">
        <w:rPr>
          <w:rFonts w:ascii="Times New Roman" w:hAnsi="Times New Roman"/>
          <w:b/>
          <w:bCs/>
          <w:sz w:val="24"/>
          <w:szCs w:val="24"/>
        </w:rPr>
        <w:t xml:space="preserve"> w szkole przysposabiającej do pracy</w:t>
      </w: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3E22" w:rsidRPr="00C76D59" w:rsidRDefault="00EF10B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§44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65B6" w:rsidRPr="00C76D59" w:rsidRDefault="005565B6" w:rsidP="00985EA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Uczniowie szkoły podlegają ocenianiu, klasyfikowaniu i promowaniu zgodnie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obowiązującymi przepisami prawnymi.</w:t>
      </w:r>
    </w:p>
    <w:p w:rsidR="00AF3A82" w:rsidRPr="00C76D59" w:rsidRDefault="005565B6" w:rsidP="00985EA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szkole tworzy się zasady Wewnątrzszkolnego Oceniania, które są:</w:t>
      </w:r>
    </w:p>
    <w:p w:rsidR="00AF3A82" w:rsidRPr="00C76D59" w:rsidRDefault="005565B6" w:rsidP="00985EAD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zgodne z prawem oświatowym;</w:t>
      </w:r>
    </w:p>
    <w:p w:rsidR="005565B6" w:rsidRPr="00C76D59" w:rsidRDefault="005565B6" w:rsidP="00985EAD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zgodne z podstawami programowymi.</w:t>
      </w: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§ 45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565B6" w:rsidRPr="00C76D59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Istotnym elementem procesu kształcenia jest sprawdzanie i ocenianie osiągnięć uczniów. Dzięki niemu możliwe jest informowanie ucznia i rodzica/opiekuna</w:t>
      </w:r>
      <w:r w:rsidR="009B3000" w:rsidRPr="00C76D59">
        <w:rPr>
          <w:rFonts w:ascii="Times New Roman" w:hAnsi="Times New Roman"/>
          <w:bCs/>
          <w:sz w:val="24"/>
          <w:szCs w:val="24"/>
        </w:rPr>
        <w:t xml:space="preserve"> prawnego</w:t>
      </w:r>
      <w:r w:rsidRPr="00C76D59">
        <w:rPr>
          <w:rFonts w:ascii="Times New Roman" w:hAnsi="Times New Roman"/>
          <w:bCs/>
          <w:sz w:val="24"/>
          <w:szCs w:val="24"/>
        </w:rPr>
        <w:t xml:space="preserve"> o poziomie jego osiągnięć, wskazywanie i wspieranie jego rozwoju oraz motywowanie do dalszej pracy. Ocenianie stanowi integralną część procesu n</w:t>
      </w:r>
      <w:r w:rsidR="008B3D19" w:rsidRPr="00C76D59">
        <w:rPr>
          <w:rFonts w:ascii="Times New Roman" w:hAnsi="Times New Roman"/>
          <w:bCs/>
          <w:sz w:val="24"/>
          <w:szCs w:val="24"/>
        </w:rPr>
        <w:t xml:space="preserve">auczania i uczenia się. Powinno być dokładne </w:t>
      </w:r>
      <w:r w:rsidR="000A0848" w:rsidRPr="00C76D59">
        <w:rPr>
          <w:rFonts w:ascii="Times New Roman" w:hAnsi="Times New Roman"/>
          <w:bCs/>
          <w:sz w:val="24"/>
          <w:szCs w:val="24"/>
        </w:rPr>
        <w:br/>
      </w:r>
      <w:r w:rsidRPr="00C76D59">
        <w:rPr>
          <w:rFonts w:ascii="Times New Roman" w:hAnsi="Times New Roman"/>
          <w:bCs/>
          <w:sz w:val="24"/>
          <w:szCs w:val="24"/>
        </w:rPr>
        <w:t xml:space="preserve">i systematyczne. Dokonując oceny nauczyciel kieruje się ściśle określonymi kryteriami, jak również jasno określa zakres umiejętności </w:t>
      </w:r>
      <w:r w:rsidR="009B3000" w:rsidRPr="00C76D59">
        <w:rPr>
          <w:rFonts w:ascii="Times New Roman" w:hAnsi="Times New Roman"/>
          <w:bCs/>
          <w:sz w:val="24"/>
          <w:szCs w:val="24"/>
        </w:rPr>
        <w:t>oraz obszar, który podlega ocenie</w:t>
      </w:r>
      <w:r w:rsidRPr="00C76D59">
        <w:rPr>
          <w:rFonts w:ascii="Times New Roman" w:hAnsi="Times New Roman"/>
          <w:bCs/>
          <w:sz w:val="24"/>
          <w:szCs w:val="24"/>
        </w:rPr>
        <w:t>.</w:t>
      </w:r>
    </w:p>
    <w:p w:rsidR="005565B6" w:rsidRPr="00C76D59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 xml:space="preserve">Biorąc pod uwagę indywidualny charakter, tempo i zakres nauki każdego z uczniów </w:t>
      </w:r>
      <w:r w:rsidRPr="00C76D59">
        <w:rPr>
          <w:rFonts w:ascii="Times New Roman" w:hAnsi="Times New Roman"/>
          <w:bCs/>
          <w:sz w:val="24"/>
          <w:szCs w:val="24"/>
        </w:rPr>
        <w:br/>
        <w:t xml:space="preserve">z niepełnosprawnością intelektualną w stopniu umiarkowanym lub znacznym, w tym </w:t>
      </w:r>
      <w:r w:rsidRPr="00C76D59">
        <w:rPr>
          <w:rFonts w:ascii="Times New Roman" w:hAnsi="Times New Roman"/>
          <w:bCs/>
          <w:sz w:val="24"/>
          <w:szCs w:val="24"/>
        </w:rPr>
        <w:br/>
        <w:t xml:space="preserve">z niepełnosprawnościami sprzężonymi, osiągnięcia w poszczególnych sferach oddziaływań pedagogicznych są planowane indywidualnie. </w:t>
      </w:r>
    </w:p>
    <w:p w:rsidR="00AF3A82" w:rsidRPr="00C76D59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 xml:space="preserve">W naszej szkole stosuje się dwa sposoby oceniania: bieżące i okresowe. </w:t>
      </w:r>
    </w:p>
    <w:p w:rsidR="005565B6" w:rsidRPr="00C76D59" w:rsidRDefault="005565B6" w:rsidP="00985EA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lastRenderedPageBreak/>
        <w:t>Ocenianie bieżące</w:t>
      </w:r>
      <w:r w:rsidRPr="00C76D59">
        <w:rPr>
          <w:rFonts w:ascii="Times New Roman" w:hAnsi="Times New Roman"/>
          <w:bCs/>
          <w:sz w:val="24"/>
          <w:szCs w:val="24"/>
        </w:rPr>
        <w:t xml:space="preserve"> motywuje ucznia do systematycznej pracy i odpowiedniego zachowania, pozwala rozpoznać jego mocne i słabe strony, obserwować jego rozwój. Zachowanie nagradzane może być poprzez: słowną pochwałę, umowny system znaków przyjęty w danym zespole. Poziom opanowanych wiadomości i umiejętności przez ucznia oceniany jest poprzez wprowadzony w naszej szkole </w:t>
      </w:r>
      <w:r w:rsidRPr="00C76D59">
        <w:rPr>
          <w:rFonts w:ascii="Times New Roman" w:hAnsi="Times New Roman"/>
          <w:b/>
          <w:bCs/>
          <w:sz w:val="24"/>
          <w:szCs w:val="24"/>
        </w:rPr>
        <w:t>skalę ocen</w:t>
      </w:r>
      <w:r w:rsidRPr="00C76D59">
        <w:rPr>
          <w:rFonts w:ascii="Times New Roman" w:hAnsi="Times New Roman"/>
          <w:bCs/>
          <w:sz w:val="24"/>
          <w:szCs w:val="24"/>
        </w:rPr>
        <w:t xml:space="preserve"> następujących znaków:</w:t>
      </w:r>
    </w:p>
    <w:p w:rsidR="00AF3A82" w:rsidRPr="00C76D59" w:rsidRDefault="00AF3A82" w:rsidP="00AA6E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565B6" w:rsidRPr="00C76D59" w:rsidRDefault="008B3D19" w:rsidP="00C3660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A – </w:t>
      </w:r>
      <w:r w:rsidR="005565B6" w:rsidRPr="00C76D59">
        <w:rPr>
          <w:rFonts w:ascii="Times New Roman" w:hAnsi="Times New Roman"/>
          <w:bCs/>
          <w:sz w:val="24"/>
          <w:szCs w:val="24"/>
        </w:rPr>
        <w:t>wykonuje zadanie samodzielnie (opanował daną umiejętność)</w:t>
      </w:r>
      <w:r w:rsidRPr="00C76D59">
        <w:rPr>
          <w:rFonts w:ascii="Times New Roman" w:hAnsi="Times New Roman"/>
          <w:bCs/>
          <w:sz w:val="24"/>
          <w:szCs w:val="24"/>
        </w:rPr>
        <w:t>;</w:t>
      </w:r>
    </w:p>
    <w:p w:rsidR="005565B6" w:rsidRPr="00C76D59" w:rsidRDefault="008B3D19" w:rsidP="00C3660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B – </w:t>
      </w:r>
      <w:r w:rsidR="005565B6" w:rsidRPr="00C76D59">
        <w:rPr>
          <w:rFonts w:ascii="Times New Roman" w:hAnsi="Times New Roman"/>
          <w:bCs/>
          <w:sz w:val="24"/>
          <w:szCs w:val="24"/>
        </w:rPr>
        <w:t>wykonuje zadanie z pomocą drugiej osoby (częściowo</w:t>
      </w:r>
      <w:r w:rsidRPr="00C76D59">
        <w:rPr>
          <w:rFonts w:ascii="Times New Roman" w:hAnsi="Times New Roman"/>
          <w:bCs/>
          <w:sz w:val="24"/>
          <w:szCs w:val="24"/>
        </w:rPr>
        <w:t xml:space="preserve"> opanował daną </w:t>
      </w:r>
      <w:r w:rsidR="005565B6" w:rsidRPr="00C76D59">
        <w:rPr>
          <w:rFonts w:ascii="Times New Roman" w:hAnsi="Times New Roman"/>
          <w:bCs/>
          <w:sz w:val="24"/>
          <w:szCs w:val="24"/>
        </w:rPr>
        <w:t>umiejętność)</w:t>
      </w:r>
      <w:r w:rsidRPr="00C76D59">
        <w:rPr>
          <w:rFonts w:ascii="Times New Roman" w:hAnsi="Times New Roman"/>
          <w:bCs/>
          <w:sz w:val="24"/>
          <w:szCs w:val="24"/>
        </w:rPr>
        <w:t>;</w:t>
      </w:r>
    </w:p>
    <w:p w:rsidR="00976709" w:rsidRPr="00C76D59" w:rsidRDefault="008B3D19" w:rsidP="0081317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C – </w:t>
      </w:r>
      <w:r w:rsidR="005565B6" w:rsidRPr="00C76D59">
        <w:rPr>
          <w:rFonts w:ascii="Times New Roman" w:hAnsi="Times New Roman"/>
          <w:bCs/>
          <w:sz w:val="24"/>
          <w:szCs w:val="24"/>
        </w:rPr>
        <w:t>nie wykonuje zadania (nie opanował danej umiejętności)</w:t>
      </w:r>
      <w:r w:rsidRPr="00C76D59">
        <w:rPr>
          <w:rFonts w:ascii="Times New Roman" w:hAnsi="Times New Roman"/>
          <w:bCs/>
          <w:sz w:val="24"/>
          <w:szCs w:val="24"/>
        </w:rPr>
        <w:t>.</w:t>
      </w:r>
    </w:p>
    <w:p w:rsidR="00AF3A82" w:rsidRPr="00C76D59" w:rsidRDefault="005565B6" w:rsidP="000A084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W ocenianiu bież</w:t>
      </w:r>
      <w:r w:rsidR="008B3D19" w:rsidRPr="00C76D59">
        <w:rPr>
          <w:rFonts w:ascii="Times New Roman" w:hAnsi="Times New Roman"/>
          <w:bCs/>
          <w:sz w:val="24"/>
          <w:szCs w:val="24"/>
        </w:rPr>
        <w:t xml:space="preserve">ącym bierzemy pod uwagę poziom </w:t>
      </w:r>
      <w:r w:rsidRPr="00C76D59">
        <w:rPr>
          <w:rFonts w:ascii="Times New Roman" w:hAnsi="Times New Roman"/>
          <w:bCs/>
          <w:sz w:val="24"/>
          <w:szCs w:val="24"/>
        </w:rPr>
        <w:t>możliwości psychofizycznych każdego ucznia z osobna. Konieczne jest takie dostosowanie kryteriów oceniania, aby uczeń miał szansę do osiągnięcia sukcesu, ponieważ tylko wtedy będzie podejmował trud dalszych d</w:t>
      </w:r>
      <w:r w:rsidR="00AF3A82" w:rsidRPr="00C76D59">
        <w:rPr>
          <w:rFonts w:ascii="Times New Roman" w:hAnsi="Times New Roman"/>
          <w:bCs/>
          <w:sz w:val="24"/>
          <w:szCs w:val="24"/>
        </w:rPr>
        <w:t>ziałań.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F3A82" w:rsidRPr="00C76D59" w:rsidRDefault="005565B6" w:rsidP="00985EA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Ocenianie okresowe</w:t>
      </w:r>
      <w:r w:rsidRPr="00C76D59">
        <w:rPr>
          <w:rFonts w:ascii="Times New Roman" w:hAnsi="Times New Roman"/>
          <w:bCs/>
          <w:sz w:val="24"/>
          <w:szCs w:val="24"/>
        </w:rPr>
        <w:t xml:space="preserve"> ma formę oceny opisowej, sporządzanej na koniec roku szkolnego. Ocena ta jest</w:t>
      </w:r>
      <w:r w:rsidR="008B3D19" w:rsidRPr="00C76D59">
        <w:rPr>
          <w:rFonts w:ascii="Times New Roman" w:hAnsi="Times New Roman"/>
          <w:bCs/>
          <w:sz w:val="24"/>
          <w:szCs w:val="24"/>
        </w:rPr>
        <w:t xml:space="preserve"> podsumowaniem osiągnięć ucznia, </w:t>
      </w:r>
      <w:r w:rsidRPr="00C76D59">
        <w:rPr>
          <w:rFonts w:ascii="Times New Roman" w:hAnsi="Times New Roman"/>
          <w:bCs/>
          <w:sz w:val="24"/>
          <w:szCs w:val="24"/>
        </w:rPr>
        <w:t xml:space="preserve">jakich dokonał w ciągu całego roku szkolnego. Narzędziem diagnostycznym umożliwiającym obserwacje postępów u ucznia jest opracowana </w:t>
      </w:r>
      <w:r w:rsidRPr="00C76D59">
        <w:rPr>
          <w:rFonts w:ascii="Times New Roman" w:hAnsi="Times New Roman"/>
          <w:b/>
          <w:bCs/>
          <w:sz w:val="24"/>
          <w:szCs w:val="24"/>
        </w:rPr>
        <w:t>„</w:t>
      </w:r>
      <w:r w:rsidR="00D902C6" w:rsidRPr="00C76D59">
        <w:rPr>
          <w:rFonts w:ascii="Times New Roman" w:hAnsi="Times New Roman"/>
          <w:b/>
          <w:bCs/>
          <w:sz w:val="24"/>
          <w:szCs w:val="24"/>
        </w:rPr>
        <w:t xml:space="preserve">Ocena osiągnięć ucznia”. </w:t>
      </w:r>
    </w:p>
    <w:p w:rsidR="007E04BC" w:rsidRPr="00C76D59" w:rsidRDefault="008B3D19" w:rsidP="00C366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 xml:space="preserve">Diagnozę </w:t>
      </w:r>
      <w:r w:rsidR="005565B6" w:rsidRPr="00C76D59">
        <w:rPr>
          <w:rFonts w:ascii="Times New Roman" w:hAnsi="Times New Roman"/>
          <w:bCs/>
          <w:sz w:val="24"/>
          <w:szCs w:val="24"/>
        </w:rPr>
        <w:t xml:space="preserve">wykonuje się we wrześniu i na koniec roku szkolnego. </w:t>
      </w:r>
    </w:p>
    <w:p w:rsidR="007E04BC" w:rsidRPr="00C76D59" w:rsidRDefault="007E04BC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45001" w:rsidRPr="00C76D59" w:rsidRDefault="00F45001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A7308" w:rsidRPr="00C76D59" w:rsidRDefault="008B3D19" w:rsidP="008A730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§ 46</w:t>
      </w:r>
      <w:r w:rsidR="008A7308" w:rsidRPr="00C76D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65B6" w:rsidRPr="00C76D59" w:rsidRDefault="008A7308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Tryb oceniania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F3A82" w:rsidRPr="00C76D59" w:rsidRDefault="005565B6" w:rsidP="00985EAD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Ocenianie zarówno osiągnięć edukacyjnych jak i </w:t>
      </w:r>
      <w:proofErr w:type="spellStart"/>
      <w:r w:rsidRPr="00C76D59">
        <w:rPr>
          <w:rFonts w:ascii="Times New Roman" w:hAnsi="Times New Roman"/>
          <w:sz w:val="24"/>
          <w:szCs w:val="24"/>
        </w:rPr>
        <w:t>zachowań</w:t>
      </w:r>
      <w:proofErr w:type="spellEnd"/>
      <w:r w:rsidRPr="00C76D59">
        <w:rPr>
          <w:rFonts w:ascii="Times New Roman" w:hAnsi="Times New Roman"/>
          <w:sz w:val="24"/>
          <w:szCs w:val="24"/>
        </w:rPr>
        <w:t xml:space="preserve"> uczniów w trzecim etapie edukacyjnym (klasy I-III szkoły przysposabiającej do pracy) ma charakter wyłącznie opisowy</w:t>
      </w:r>
      <w:r w:rsidR="008B3D19" w:rsidRPr="00C76D59">
        <w:rPr>
          <w:rFonts w:ascii="Times New Roman" w:hAnsi="Times New Roman"/>
          <w:sz w:val="24"/>
          <w:szCs w:val="24"/>
        </w:rPr>
        <w:t xml:space="preserve"> </w:t>
      </w:r>
      <w:r w:rsidRPr="00C76D59">
        <w:rPr>
          <w:rFonts w:ascii="Times New Roman" w:hAnsi="Times New Roman"/>
          <w:sz w:val="24"/>
          <w:szCs w:val="24"/>
        </w:rPr>
        <w:t xml:space="preserve">i dokonuje je wychowawca w porozumieniu </w:t>
      </w:r>
      <w:r w:rsidR="008B3D19" w:rsidRPr="00C76D59">
        <w:rPr>
          <w:rFonts w:ascii="Times New Roman" w:hAnsi="Times New Roman"/>
          <w:sz w:val="24"/>
          <w:szCs w:val="24"/>
        </w:rPr>
        <w:t xml:space="preserve">z innymi nauczycielami uczącymi. </w:t>
      </w:r>
      <w:r w:rsidRPr="00C76D59">
        <w:rPr>
          <w:rFonts w:ascii="Times New Roman" w:hAnsi="Times New Roman"/>
          <w:sz w:val="24"/>
          <w:szCs w:val="24"/>
        </w:rPr>
        <w:t>Obejmuje ono w szczególności:</w:t>
      </w:r>
    </w:p>
    <w:p w:rsidR="00AF3A82" w:rsidRPr="00C76D59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bieżące obserwowanie dzieci i odnotowywanie wyników obserwacji w dziennikach lekcyjnych wg ustalonej przez nauczyciela i zatwierdzonej przez dyrektora skali ocen oraz w arkuszach ocen umiejętności dla uczniów z nie</w:t>
      </w:r>
      <w:r w:rsidR="008B3D19" w:rsidRPr="00C76D59">
        <w:rPr>
          <w:rFonts w:ascii="Times New Roman" w:hAnsi="Times New Roman"/>
          <w:sz w:val="24"/>
          <w:szCs w:val="24"/>
        </w:rPr>
        <w:t xml:space="preserve">pełnosprawnością intelektualną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stopniu umiarkowanym lub znacznym oraz u uczniów z niepełnosprawnościami sprzężonymi</w:t>
      </w:r>
      <w:r w:rsidR="00135D7F" w:rsidRPr="00C76D59">
        <w:rPr>
          <w:rFonts w:ascii="Times New Roman" w:hAnsi="Times New Roman"/>
          <w:sz w:val="24"/>
          <w:szCs w:val="24"/>
        </w:rPr>
        <w:t xml:space="preserve"> – </w:t>
      </w:r>
      <w:r w:rsidRPr="00C76D59">
        <w:rPr>
          <w:rFonts w:ascii="Times New Roman" w:hAnsi="Times New Roman"/>
          <w:sz w:val="24"/>
          <w:szCs w:val="24"/>
        </w:rPr>
        <w:t xml:space="preserve">prowadzonych przez nauczycieli według ustalonych przez nauczycieli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zatwierdzonych przez dyrektora narzędziach diagnostycznych</w:t>
      </w:r>
      <w:r w:rsidR="00D902C6" w:rsidRPr="00C76D59">
        <w:rPr>
          <w:rFonts w:ascii="Times New Roman" w:hAnsi="Times New Roman"/>
          <w:b/>
          <w:sz w:val="24"/>
          <w:szCs w:val="24"/>
        </w:rPr>
        <w:t>;</w:t>
      </w:r>
    </w:p>
    <w:p w:rsidR="00AF3A82" w:rsidRPr="00C76D59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podsumowanie osiągnięć z zajęć edukacyjnych i zachowania ucznia oraz ustalenie rocznej klasyfikacyjnej oceny opisowej osiągnięć edukacyjnych i zachowania dziecka</w:t>
      </w:r>
      <w:r w:rsidR="00135D7F" w:rsidRPr="00C76D59">
        <w:rPr>
          <w:rFonts w:ascii="Times New Roman" w:hAnsi="Times New Roman"/>
          <w:sz w:val="24"/>
          <w:szCs w:val="24"/>
        </w:rPr>
        <w:t>;</w:t>
      </w:r>
      <w:r w:rsidRPr="00C76D59">
        <w:rPr>
          <w:rFonts w:ascii="Times New Roman" w:hAnsi="Times New Roman"/>
          <w:sz w:val="24"/>
          <w:szCs w:val="24"/>
        </w:rPr>
        <w:t xml:space="preserve"> </w:t>
      </w:r>
    </w:p>
    <w:p w:rsidR="005565B6" w:rsidRPr="00C76D59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roczna opisowa ocena klasyfikacyjna z zajęć edukacyjnych uwzględnia poziom opanowania przez ucznia wiadomości i umiejętności z zakresu wymagań określonych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podstawie programowej kształcenia ogólnego dla szkół specjalnych przysposabiających do pracy dla uczniów z niepełnosprawnością intelektualną w stopniu umiarkowanym lub znacznym oraz dla uczniów z niepełnosprawnościami sprzężonymi oraz wskazuje potrzeby rozwojowe i edukacyjne ucznia związane z przezwyciężaniem trudności w nauce lub rozwijaniem uzdolnień.</w:t>
      </w:r>
    </w:p>
    <w:p w:rsidR="008B3D19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 xml:space="preserve">Ocenę z religii w klasach I-III wystawia się według tradycyjnej skali ocen, tj. od 1 – 6, gdzie 6 oznacza najwyższy poziom wiedzy. </w:t>
      </w:r>
    </w:p>
    <w:p w:rsidR="008B3D19" w:rsidRPr="00C76D59" w:rsidRDefault="005565B6" w:rsidP="00AA6EFC">
      <w:pPr>
        <w:pStyle w:val="dt"/>
        <w:spacing w:before="0" w:beforeAutospacing="0" w:after="0" w:afterAutospacing="0"/>
        <w:jc w:val="both"/>
      </w:pPr>
      <w:r w:rsidRPr="00C76D59">
        <w:t>Zasady oceniania religii /et</w:t>
      </w:r>
      <w:r w:rsidR="00135D7F" w:rsidRPr="00C76D59">
        <w:t>yki/ regulują odrębne przepisy.</w:t>
      </w:r>
    </w:p>
    <w:p w:rsidR="008B3D19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 xml:space="preserve">O promowaniu do klasy programowo wyższej ucznia posiadającego orzeczenie o potrzebie kształcenia specjalnego wydane ze względu na niepełnosprawność intelektualną w stopniu </w:t>
      </w:r>
      <w:r w:rsidRPr="00C76D59">
        <w:lastRenderedPageBreak/>
        <w:t>umiarkowanym lub znacznym postanawia rada pedagogiczna, uwzględniając ustalenia zawarte w indywidualnym programie edukacyjno-terapeutycznym</w:t>
      </w:r>
      <w:r w:rsidR="00135D7F" w:rsidRPr="00C76D59">
        <w:t>.</w:t>
      </w:r>
      <w:r w:rsidRPr="00C76D59">
        <w:t xml:space="preserve">  </w:t>
      </w:r>
    </w:p>
    <w:p w:rsidR="00284B44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>Wychowawcy klas I-III zobowiązani są do 15 września każdego roku określić i podać uczniom oraz ich rodzicom/opiekunom prawnym szczegółowy wykaz wymagań edukacyjnych uznanych w danej klasie za konieczne, podstawowe i rozszerzone oraz kryteria oceniania zachowania.</w:t>
      </w:r>
    </w:p>
    <w:p w:rsidR="008B3D19" w:rsidRPr="00C76D59" w:rsidRDefault="00284B44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 xml:space="preserve">Dla uczniów posiadających orzeczenie o potrzebie kształcenia specjalnego wydane ze względu na niepełnosprawność można przedłużyć okres nauki o jeden rok. </w:t>
      </w:r>
      <w:r w:rsidR="005565B6" w:rsidRPr="00C76D59">
        <w:t>Wydłużenie etapu edukacyjnego (pozostawienie w tej samej klasie) następuje na wnio</w:t>
      </w:r>
      <w:r w:rsidR="00243135">
        <w:t>sek rodziców/opiekunów prawnych popartym</w:t>
      </w:r>
      <w:r w:rsidR="005565B6" w:rsidRPr="00C76D59">
        <w:t>i opinią w</w:t>
      </w:r>
      <w:r w:rsidR="00976709" w:rsidRPr="00C76D59">
        <w:t>ychowawcy</w:t>
      </w:r>
      <w:r w:rsidR="00243135">
        <w:t xml:space="preserve">, </w:t>
      </w:r>
      <w:r w:rsidR="00976709" w:rsidRPr="00C76D59">
        <w:t xml:space="preserve"> na podstawie uchwały rady p</w:t>
      </w:r>
      <w:r w:rsidR="005565B6" w:rsidRPr="00C76D59">
        <w:t>edagogicznej. Odbywa się według ustalonych prawem reguł.</w:t>
      </w:r>
    </w:p>
    <w:p w:rsidR="008B3D19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 xml:space="preserve">Uczniowie z </w:t>
      </w:r>
      <w:r w:rsidRPr="00C76D59">
        <w:rPr>
          <w:bCs/>
        </w:rPr>
        <w:t xml:space="preserve">niepełnosprawnością intelektualną w stopniu umiarkowanym lub znacznym, </w:t>
      </w:r>
      <w:r w:rsidR="000A0848" w:rsidRPr="00C76D59">
        <w:rPr>
          <w:bCs/>
        </w:rPr>
        <w:br/>
      </w:r>
      <w:r w:rsidRPr="00C76D59">
        <w:rPr>
          <w:bCs/>
        </w:rPr>
        <w:t>w tym z niepełnosprawnościami sprzężonymi</w:t>
      </w:r>
      <w:r w:rsidRPr="00C76D59">
        <w:t xml:space="preserve"> na trzecim etapie kształcenia otrzymują roczne oceny opisowe.</w:t>
      </w:r>
    </w:p>
    <w:p w:rsidR="007E04BC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>W wyjątkowych przypadkach rada pedagogiczna może postanowić o powtarzan</w:t>
      </w:r>
      <w:r w:rsidR="00E57389" w:rsidRPr="00C76D59">
        <w:t>iu klasy przez ucznia klasy I-</w:t>
      </w:r>
      <w:r w:rsidRPr="00C76D59">
        <w:t>III na wniosek wychowawcy klasy oraz po zasięgnięciu opinii rodziców/prawnych opiekunów.</w:t>
      </w:r>
    </w:p>
    <w:p w:rsidR="00AF3A82" w:rsidRPr="00C76D59" w:rsidRDefault="00AF3A82" w:rsidP="00AA6EFC">
      <w:pPr>
        <w:pStyle w:val="dt"/>
        <w:spacing w:before="0" w:beforeAutospacing="0" w:after="0" w:afterAutospacing="0"/>
        <w:jc w:val="both"/>
      </w:pPr>
    </w:p>
    <w:p w:rsidR="008A7308" w:rsidRPr="00C76D59" w:rsidRDefault="00F23F1B" w:rsidP="008A730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47</w:t>
      </w:r>
      <w:r w:rsidR="008A7308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A65CC4" w:rsidRPr="00C76D59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Wyróżnienia i nagrody</w:t>
      </w:r>
    </w:p>
    <w:p w:rsidR="00A65CC4" w:rsidRPr="00C76D59" w:rsidRDefault="00A65CC4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AF3A82" w:rsidRPr="00C76D59" w:rsidRDefault="00A65CC4" w:rsidP="00985EAD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 rzetelną naukę i wzorową postawę, za wybitne osiągnięcia, za działalność i odwagę uczeń może otrzymać następujące wyróżnienia i nagrody:</w:t>
      </w:r>
    </w:p>
    <w:p w:rsidR="00AF3A82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pochwałę wychowawcy klasy;</w:t>
      </w:r>
    </w:p>
    <w:p w:rsidR="00AF3A82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pochwałę dyrektora szkoły wobec uczniów;</w:t>
      </w:r>
    </w:p>
    <w:p w:rsidR="00AF3A82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list pochwalny do rodziców;</w:t>
      </w:r>
    </w:p>
    <w:p w:rsidR="00A65CC4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nagrodę książkową na zakończenie roku szkolnego.</w:t>
      </w:r>
    </w:p>
    <w:p w:rsidR="00A65CC4" w:rsidRPr="00C76D59" w:rsidRDefault="00A65CC4" w:rsidP="00985EAD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Znaczące</w:t>
      </w:r>
      <w:r w:rsidRPr="00C76D59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AF3A82" w:rsidRPr="00C76D59" w:rsidRDefault="00A65CC4" w:rsidP="00985EAD">
      <w:pPr>
        <w:pStyle w:val="Akapitzlist"/>
        <w:numPr>
          <w:ilvl w:val="0"/>
          <w:numId w:val="4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każdym z poniższych przypadków:</w:t>
      </w:r>
    </w:p>
    <w:p w:rsidR="00AF3A82" w:rsidRPr="00C76D59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100 % frekwencji;</w:t>
      </w:r>
    </w:p>
    <w:p w:rsidR="00AF3A82" w:rsidRPr="00C76D59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zaangażowanie ucznia w różne formy pracy społecznej na rzecz szkoły lub środowiska;</w:t>
      </w:r>
    </w:p>
    <w:p w:rsidR="00A65CC4" w:rsidRPr="00C76D59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</w:t>
      </w:r>
      <w:r w:rsidR="0081317E" w:rsidRPr="00C76D59">
        <w:rPr>
          <w:rFonts w:ascii="Times New Roman" w:hAnsi="Times New Roman"/>
          <w:sz w:val="24"/>
          <w:szCs w:val="24"/>
        </w:rPr>
        <w:t>stycznych i zawodach sportowych.</w:t>
      </w:r>
    </w:p>
    <w:p w:rsidR="00A65CC4" w:rsidRPr="00C76D59" w:rsidRDefault="00A65CC4" w:rsidP="00985EAD">
      <w:pPr>
        <w:pStyle w:val="Akapitzlist"/>
        <w:numPr>
          <w:ilvl w:val="0"/>
          <w:numId w:val="4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nagród i kryteriów ich przyznawania.</w:t>
      </w:r>
    </w:p>
    <w:p w:rsidR="00A65CC4" w:rsidRPr="00C76D59" w:rsidRDefault="00A65CC4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7308" w:rsidRPr="00C76D59" w:rsidRDefault="00F23F1B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48</w:t>
      </w:r>
      <w:r w:rsidR="008A7308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A65CC4" w:rsidRPr="00C76D59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Kary</w:t>
      </w:r>
    </w:p>
    <w:p w:rsidR="00AF3A82" w:rsidRPr="00C76D59" w:rsidRDefault="00AF3A82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wspierające rozwój osoby.</w:t>
      </w: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otrzymuje karę za niewykonywanie obowiązków ucznia. Kara nie może naruszać nietykalności i godności osobistej ucznia.</w:t>
      </w: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A65CC4" w:rsidRPr="00C76D59" w:rsidRDefault="00A65CC4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A65CC4" w:rsidRPr="00C76D59" w:rsidRDefault="00A05346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Nauczyciel-</w:t>
      </w:r>
      <w:r w:rsidR="00A65CC4" w:rsidRPr="00C76D59">
        <w:rPr>
          <w:rFonts w:ascii="Times New Roman" w:hAnsi="Times New Roman"/>
          <w:sz w:val="24"/>
          <w:szCs w:val="24"/>
        </w:rPr>
        <w:t xml:space="preserve">wychowawca ma </w:t>
      </w:r>
      <w:r w:rsidR="009B3000" w:rsidRPr="00C76D59">
        <w:rPr>
          <w:rFonts w:ascii="Times New Roman" w:hAnsi="Times New Roman"/>
          <w:sz w:val="24"/>
          <w:szCs w:val="24"/>
        </w:rPr>
        <w:t>obowiązek poinformować rodziców/</w:t>
      </w:r>
      <w:r w:rsidR="00A65CC4" w:rsidRPr="00C76D59">
        <w:rPr>
          <w:rFonts w:ascii="Times New Roman" w:hAnsi="Times New Roman"/>
          <w:sz w:val="24"/>
          <w:szCs w:val="24"/>
        </w:rPr>
        <w:t>opiekunów prawnych ucznia o przyznaniu kary.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A65CC4" w:rsidRPr="00C76D59" w:rsidRDefault="00A65CC4" w:rsidP="00AA6EFC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5CC4" w:rsidRPr="00C76D59" w:rsidRDefault="00F23F1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49</w:t>
      </w:r>
    </w:p>
    <w:p w:rsidR="00AF3A82" w:rsidRPr="00C76D59" w:rsidRDefault="00AF3A82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3A82" w:rsidRPr="00C76D59" w:rsidRDefault="00A65CC4" w:rsidP="00985EAD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Uczniowi zabrania się:</w:t>
      </w:r>
    </w:p>
    <w:p w:rsidR="00AF3A82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używania wulgaryzmów językowych,</w:t>
      </w:r>
    </w:p>
    <w:p w:rsidR="00AF3A82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picia napojów alkoholowych,</w:t>
      </w:r>
    </w:p>
    <w:p w:rsidR="00AF3A82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palenia papierosów,</w:t>
      </w:r>
    </w:p>
    <w:p w:rsidR="00A65CC4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zażywania środków odurzających.</w:t>
      </w:r>
    </w:p>
    <w:p w:rsidR="00A65CC4" w:rsidRPr="00C76D59" w:rsidRDefault="00A65CC4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A65CC4" w:rsidRPr="00C76D59" w:rsidRDefault="00F23F1B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76D59">
        <w:rPr>
          <w:rFonts w:eastAsia="Calibri"/>
          <w:b/>
          <w:sz w:val="24"/>
          <w:szCs w:val="24"/>
          <w:lang w:eastAsia="en-US"/>
        </w:rPr>
        <w:t>§ 50</w:t>
      </w:r>
    </w:p>
    <w:p w:rsidR="00AF3A82" w:rsidRPr="00C76D59" w:rsidRDefault="00AF3A82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x-none" w:eastAsia="en-US"/>
        </w:rPr>
      </w:pPr>
    </w:p>
    <w:p w:rsidR="00A65CC4" w:rsidRPr="00C76D59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Uczeń </w:t>
      </w:r>
      <w:r w:rsidRPr="00C76D59">
        <w:rPr>
          <w:rFonts w:ascii="Times New Roman" w:hAnsi="Times New Roman"/>
          <w:bCs/>
          <w:sz w:val="24"/>
          <w:szCs w:val="24"/>
        </w:rPr>
        <w:t>otrzymuje</w:t>
      </w:r>
      <w:r w:rsidRPr="00C76D59">
        <w:rPr>
          <w:rFonts w:ascii="Times New Roman" w:hAnsi="Times New Roman"/>
          <w:sz w:val="24"/>
          <w:szCs w:val="24"/>
        </w:rPr>
        <w:t xml:space="preserve"> karę za niewykonywanie obowiązków ucznia. Kara nie może naruszać nietykalności i godności osobistej ucznia.</w:t>
      </w:r>
    </w:p>
    <w:p w:rsidR="00A65CC4" w:rsidRPr="00C76D59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może być ukarany upomnieniem przez nauczyciela w zespole klasowym lub wychowawcę w klasie.</w:t>
      </w:r>
    </w:p>
    <w:p w:rsidR="00AF3A82" w:rsidRPr="00C76D59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Rodzaje</w:t>
      </w:r>
      <w:r w:rsidRPr="00C76D59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Utrata przywilejów: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zawieszenie prawa do zgłaszania bra</w:t>
      </w:r>
      <w:r w:rsidR="00A05346" w:rsidRPr="00C76D59">
        <w:rPr>
          <w:rFonts w:ascii="Times New Roman" w:hAnsi="Times New Roman"/>
          <w:sz w:val="24"/>
          <w:szCs w:val="24"/>
        </w:rPr>
        <w:t>ku przygotowania i poprawy ocen;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utrata prawa do kandy</w:t>
      </w:r>
      <w:r w:rsidR="00C76D59" w:rsidRPr="00C76D59">
        <w:rPr>
          <w:rFonts w:ascii="Times New Roman" w:hAnsi="Times New Roman"/>
          <w:sz w:val="24"/>
          <w:szCs w:val="24"/>
        </w:rPr>
        <w:t>dowania do samorządu klasowego</w:t>
      </w:r>
      <w:r w:rsidRPr="00C76D59">
        <w:rPr>
          <w:rFonts w:ascii="Times New Roman" w:hAnsi="Times New Roman"/>
          <w:sz w:val="24"/>
          <w:szCs w:val="24"/>
        </w:rPr>
        <w:t>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AA6EFC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Przeniesienie do równoległej klasy.</w:t>
      </w:r>
    </w:p>
    <w:p w:rsidR="00AA6EFC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C76D59">
        <w:rPr>
          <w:rFonts w:ascii="Times New Roman" w:hAnsi="Times New Roman"/>
          <w:sz w:val="24"/>
          <w:szCs w:val="24"/>
        </w:rPr>
        <w:br/>
        <w:t>i nagany nie przynoszą pożądanych rezultatów</w:t>
      </w:r>
      <w:r w:rsidR="00A05346" w:rsidRPr="00C76D59">
        <w:rPr>
          <w:rFonts w:ascii="Times New Roman" w:hAnsi="Times New Roman"/>
          <w:sz w:val="24"/>
          <w:szCs w:val="24"/>
        </w:rPr>
        <w:t>,</w:t>
      </w:r>
      <w:r w:rsidRPr="00C76D59">
        <w:rPr>
          <w:rFonts w:ascii="Times New Roman" w:hAnsi="Times New Roman"/>
          <w:sz w:val="24"/>
          <w:szCs w:val="24"/>
        </w:rPr>
        <w:t xml:space="preserve"> a uczeń powoduje dużą szkodliwość wychowawczą i społeczną</w:t>
      </w:r>
      <w:r w:rsidR="00F35547" w:rsidRPr="00C76D59">
        <w:rPr>
          <w:rFonts w:ascii="Times New Roman" w:hAnsi="Times New Roman"/>
          <w:sz w:val="24"/>
          <w:szCs w:val="24"/>
        </w:rPr>
        <w:t>)</w:t>
      </w:r>
      <w:r w:rsidRPr="00C76D59">
        <w:rPr>
          <w:rFonts w:ascii="Times New Roman" w:hAnsi="Times New Roman"/>
          <w:sz w:val="24"/>
          <w:szCs w:val="24"/>
        </w:rPr>
        <w:t>.</w:t>
      </w:r>
    </w:p>
    <w:p w:rsidR="00AA6EFC" w:rsidRPr="00C76D59" w:rsidRDefault="00AF3A82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</w:t>
      </w:r>
      <w:r w:rsidR="00A65CC4" w:rsidRPr="00C76D59">
        <w:rPr>
          <w:rFonts w:ascii="Times New Roman" w:hAnsi="Times New Roman"/>
          <w:sz w:val="24"/>
          <w:szCs w:val="24"/>
        </w:rPr>
        <w:t>ryb odwołania się od decyzji o ukaraniu ucznia:</w:t>
      </w:r>
    </w:p>
    <w:p w:rsidR="00AA6EFC" w:rsidRPr="00C76D59" w:rsidRDefault="00A65CC4" w:rsidP="00985EAD">
      <w:pPr>
        <w:pStyle w:val="Akapitzlist"/>
        <w:numPr>
          <w:ilvl w:val="0"/>
          <w:numId w:val="9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i jego rodzice mają prawo do odwołania się od decyzji o ukaraniu do dyrektora szkoły w terminie 7 dni od powiadomienia o wymierzeniu kary przez złożenie podania z uzasadnieniem wniosku;</w:t>
      </w:r>
    </w:p>
    <w:p w:rsidR="00A65CC4" w:rsidRPr="00C76D59" w:rsidRDefault="00A65CC4" w:rsidP="00985EAD">
      <w:pPr>
        <w:pStyle w:val="Akapitzlist"/>
        <w:numPr>
          <w:ilvl w:val="0"/>
          <w:numId w:val="9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C76D59">
        <w:rPr>
          <w:rFonts w:ascii="Times New Roman" w:hAnsi="Times New Roman"/>
          <w:sz w:val="24"/>
          <w:szCs w:val="24"/>
        </w:rPr>
        <w:br/>
        <w:t>i informuje rodziców</w:t>
      </w:r>
      <w:r w:rsidR="00F35547" w:rsidRPr="00C76D59">
        <w:rPr>
          <w:rFonts w:ascii="Times New Roman" w:hAnsi="Times New Roman"/>
          <w:sz w:val="24"/>
          <w:szCs w:val="24"/>
        </w:rPr>
        <w:t xml:space="preserve">/prawnych opiekunów </w:t>
      </w:r>
      <w:r w:rsidRPr="00C76D59">
        <w:rPr>
          <w:rFonts w:ascii="Times New Roman" w:hAnsi="Times New Roman"/>
          <w:sz w:val="24"/>
          <w:szCs w:val="24"/>
        </w:rPr>
        <w:t>ucznia o podjętej decyzji. Od decyzji dyrektora nie ma odwołania.</w:t>
      </w:r>
    </w:p>
    <w:p w:rsidR="00AA6EFC" w:rsidRPr="00C76D59" w:rsidRDefault="00AA6EFC" w:rsidP="00AA6EF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CC4" w:rsidRPr="00C76D59" w:rsidRDefault="00F23F1B" w:rsidP="00AA6EFC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51</w:t>
      </w:r>
    </w:p>
    <w:p w:rsidR="00AA6EFC" w:rsidRPr="00C76D59" w:rsidRDefault="00AA6EFC" w:rsidP="00AA6EFC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Konfliktem wewnątrzszkolnym nazywa się sytuację sporną pomiędzy uczniami, uczniami (ich rodzicami lub opiekunami) a nauczycielami, uczniami (ich rodzicami lub opiekunami) a dyrektorem szkoły, która po próbach wyjaśnienia pomiędzy zainteresowanymi stronami nie kończy się porozumieniem.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 xml:space="preserve">Konflikty pomiędzy uczniami różnych klas rozwiązują wychowawcy tych klas,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dyrektorowi szkoły.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A05346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9A416F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9A416F" w:rsidRPr="00C76D59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7308" w:rsidRPr="00C76D59" w:rsidRDefault="009A416F" w:rsidP="008A730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52</w:t>
      </w:r>
      <w:r w:rsidR="008A7308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9A416F" w:rsidRPr="00C76D59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Postanowienia końcowe</w:t>
      </w:r>
    </w:p>
    <w:p w:rsidR="00AA6EFC" w:rsidRPr="00C76D59" w:rsidRDefault="00AA6EFC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416F" w:rsidRPr="00C76D59" w:rsidRDefault="00F35547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Wychowawcy klas corocznie uczniom oraz </w:t>
      </w:r>
      <w:r w:rsidR="009A416F" w:rsidRPr="00C76D59">
        <w:rPr>
          <w:rFonts w:ascii="Times New Roman" w:hAnsi="Times New Roman"/>
          <w:sz w:val="24"/>
          <w:szCs w:val="24"/>
        </w:rPr>
        <w:t>rodzicom/opiekunom prawnym</w:t>
      </w:r>
      <w:r w:rsidRPr="00C76D59">
        <w:rPr>
          <w:rFonts w:ascii="Times New Roman" w:hAnsi="Times New Roman"/>
          <w:sz w:val="24"/>
          <w:szCs w:val="24"/>
        </w:rPr>
        <w:t xml:space="preserve"> na zebraniach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rodzicami</w:t>
      </w:r>
      <w:r w:rsidR="009A416F" w:rsidRPr="00C76D59">
        <w:rPr>
          <w:rFonts w:ascii="Times New Roman" w:hAnsi="Times New Roman"/>
          <w:sz w:val="24"/>
          <w:szCs w:val="24"/>
        </w:rPr>
        <w:t>, przedstawiają zasady niniejszego oceniania. Pełny tekst Wewnątrzszkolnego Oceniania znajduje się w bibliotece szkolnej. Nikt nie może powoływać się na nieznajomość zasad oceniania, klasyfikowania i promowania.</w:t>
      </w:r>
    </w:p>
    <w:p w:rsidR="00AA6EFC" w:rsidRPr="00C76D59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WO może być udostępniony:</w:t>
      </w:r>
    </w:p>
    <w:p w:rsidR="00AA6EFC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pracownikom organizacji prowadzących i nadzorujących;</w:t>
      </w:r>
    </w:p>
    <w:p w:rsidR="00AA6EFC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rodzicom/opiekunom prawnym uczniów;</w:t>
      </w:r>
    </w:p>
    <w:p w:rsidR="00AA6EFC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pracownikom naukowym i studentom – za zgodą dyrektora szkoły – w zakresie dotyczącym prowadzonych badań;</w:t>
      </w:r>
    </w:p>
    <w:p w:rsidR="009A416F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C76D59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do możliwości psychofizycznych ucznia. Sposób przekazywania informacji uczniom </w:t>
      </w:r>
      <w:r w:rsidRPr="00C76D59">
        <w:rPr>
          <w:rFonts w:ascii="Times New Roman" w:hAnsi="Times New Roman"/>
          <w:sz w:val="24"/>
          <w:szCs w:val="24"/>
        </w:rPr>
        <w:br/>
        <w:t>i rodzicom/opiek</w:t>
      </w:r>
      <w:r w:rsidR="0081317E" w:rsidRPr="00C76D59">
        <w:rPr>
          <w:rFonts w:ascii="Times New Roman" w:hAnsi="Times New Roman"/>
          <w:sz w:val="24"/>
          <w:szCs w:val="24"/>
        </w:rPr>
        <w:t>unom prawnym zawiera § 52 ust. 4</w:t>
      </w:r>
      <w:r w:rsidRPr="00C76D59">
        <w:rPr>
          <w:rFonts w:ascii="Times New Roman" w:hAnsi="Times New Roman"/>
          <w:sz w:val="24"/>
          <w:szCs w:val="24"/>
        </w:rPr>
        <w:t>.</w:t>
      </w:r>
    </w:p>
    <w:p w:rsidR="00AA6EFC" w:rsidRPr="00C76D59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spotkania wychowawców klas z rodzicami - wywiadówki śródroczne (zgodnie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corocznie opracowanym harmonogramem spotkań z rodzicami);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indywidualne rozmowy z nauczycielami, pedagogiem, psychologiem i dyrekcją na życzenie rodziców/prawnych opiekunów;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rozmowy na pisemne wezwania z inicjatywy wychowawcy klasy, pedagoga lub dyrekcji (pismo wychodzące przez sekretariat);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wizyty nauczycieli w domach rodzinnych;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kontakty telefoniczne;</w:t>
      </w:r>
    </w:p>
    <w:p w:rsidR="009A416F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wystawy prac i wytworów uczniów.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Rodzice/Opiekunowie prawni nie uczestniczący w większości dni otwartych i zebrań, którzy nie kontaktują się z wychowawcą klasy i nauczycielami prowadzącymi zajęcia edukacyjne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AA6EFC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 xml:space="preserve">W stosunku do dzieci o złożonych niepełnosprawnościach o wyborze systemu oceniania </w:t>
      </w:r>
      <w:r w:rsidR="00657FDC" w:rsidRPr="00C76D59">
        <w:rPr>
          <w:rFonts w:ascii="Times New Roman" w:hAnsi="Times New Roman"/>
          <w:b/>
          <w:sz w:val="24"/>
          <w:szCs w:val="24"/>
        </w:rPr>
        <w:br/>
      </w:r>
      <w:r w:rsidRPr="00C76D59">
        <w:rPr>
          <w:rFonts w:ascii="Times New Roman" w:hAnsi="Times New Roman"/>
          <w:b/>
          <w:sz w:val="24"/>
          <w:szCs w:val="24"/>
        </w:rPr>
        <w:t xml:space="preserve">i formie oceny śródrocznej i rocznej, na dany etap edukacyjny, decyduje zespół </w:t>
      </w:r>
      <w:r w:rsidR="00657FDC" w:rsidRPr="00C76D59">
        <w:rPr>
          <w:rFonts w:ascii="Times New Roman" w:hAnsi="Times New Roman"/>
          <w:b/>
          <w:sz w:val="24"/>
          <w:szCs w:val="24"/>
        </w:rPr>
        <w:br/>
      </w:r>
      <w:r w:rsidRPr="00C76D59">
        <w:rPr>
          <w:rFonts w:ascii="Times New Roman" w:hAnsi="Times New Roman"/>
          <w:b/>
          <w:sz w:val="24"/>
          <w:szCs w:val="24"/>
        </w:rPr>
        <w:t>w składzie:</w:t>
      </w:r>
    </w:p>
    <w:p w:rsidR="00AA6EFC" w:rsidRPr="00C76D59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nauczyciel – wychowawca;</w:t>
      </w:r>
    </w:p>
    <w:p w:rsidR="00AA6EFC" w:rsidRPr="00C76D59" w:rsidRDefault="00C76D59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dyrektor</w:t>
      </w:r>
      <w:r w:rsidR="009A416F" w:rsidRPr="00C76D59">
        <w:rPr>
          <w:rFonts w:ascii="Times New Roman" w:hAnsi="Times New Roman"/>
          <w:b/>
          <w:sz w:val="24"/>
          <w:szCs w:val="24"/>
        </w:rPr>
        <w:t>;</w:t>
      </w:r>
    </w:p>
    <w:p w:rsidR="00AA6EFC" w:rsidRPr="00C76D59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nauczyciel przedmiotu (I</w:t>
      </w:r>
      <w:r w:rsidR="00C76D59" w:rsidRPr="00C76D59">
        <w:rPr>
          <w:rFonts w:ascii="Times New Roman" w:hAnsi="Times New Roman"/>
          <w:b/>
          <w:sz w:val="24"/>
          <w:szCs w:val="24"/>
        </w:rPr>
        <w:t>I</w:t>
      </w:r>
      <w:r w:rsidRPr="00C76D59">
        <w:rPr>
          <w:rFonts w:ascii="Times New Roman" w:hAnsi="Times New Roman"/>
          <w:b/>
          <w:sz w:val="24"/>
          <w:szCs w:val="24"/>
        </w:rPr>
        <w:t>I etap edukacyjny);</w:t>
      </w:r>
      <w:r w:rsidR="003070C4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9A416F" w:rsidRPr="00C76D59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pedagog.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pedagogiczna podejmuje uchwały zatwierdzające wyniki klasyfikacji śródrocznej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Zasady oceniania reli</w:t>
      </w:r>
      <w:r w:rsidR="00F35547" w:rsidRPr="00C76D59">
        <w:rPr>
          <w:rFonts w:ascii="Times New Roman" w:hAnsi="Times New Roman"/>
          <w:sz w:val="24"/>
          <w:szCs w:val="24"/>
        </w:rPr>
        <w:t xml:space="preserve">gii /etyki </w:t>
      </w:r>
      <w:r w:rsidRPr="00C76D59">
        <w:rPr>
          <w:rFonts w:ascii="Times New Roman" w:hAnsi="Times New Roman"/>
          <w:sz w:val="24"/>
          <w:szCs w:val="24"/>
        </w:rPr>
        <w:t>regulują odrębne przepisy.</w:t>
      </w:r>
    </w:p>
    <w:p w:rsidR="009A416F" w:rsidRPr="00C76D59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A416F" w:rsidRPr="00C76D59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§ 53</w:t>
      </w:r>
    </w:p>
    <w:p w:rsidR="00AA6EFC" w:rsidRPr="00C76D59" w:rsidRDefault="00AA6EFC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 szkoły po </w:t>
      </w:r>
      <w:r w:rsidR="00243135">
        <w:rPr>
          <w:rFonts w:ascii="Times New Roman" w:hAnsi="Times New Roman"/>
          <w:sz w:val="24"/>
          <w:szCs w:val="24"/>
        </w:rPr>
        <w:t>czwartej</w:t>
      </w:r>
      <w:r w:rsidRPr="00C76D59">
        <w:rPr>
          <w:rFonts w:ascii="Times New Roman" w:hAnsi="Times New Roman"/>
          <w:sz w:val="24"/>
          <w:szCs w:val="24"/>
        </w:rPr>
        <w:t xml:space="preserve"> nowelizacjach WO publikuje jego tekst jednolity w drodze własnego obwieszczenia.</w:t>
      </w: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WO wraz ze zmianami wchodzi w życie z dniem zatwierdzenia przez dyrektora szkoły, po pozytywnym zaopiniowaniu przez radę pedagogiczną i radę rodziców.</w:t>
      </w:r>
      <w:r w:rsidRPr="00C76D59">
        <w:rPr>
          <w:rFonts w:ascii="Times New Roman" w:hAnsi="Times New Roman"/>
          <w:bCs/>
          <w:sz w:val="24"/>
          <w:szCs w:val="24"/>
        </w:rPr>
        <w:t xml:space="preserve"> </w:t>
      </w:r>
    </w:p>
    <w:p w:rsidR="00A65CC4" w:rsidRPr="00C76D59" w:rsidRDefault="00A65CC4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A6EFC" w:rsidRPr="00C76D59" w:rsidRDefault="009A416F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§ 54</w:t>
      </w:r>
    </w:p>
    <w:p w:rsidR="00AA6EFC" w:rsidRPr="00C76D59" w:rsidRDefault="00AA6EFC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C7DDF" w:rsidRPr="00C76D59" w:rsidRDefault="005565B6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Zasady Wewnątrzszkolnego Oceniania </w:t>
      </w:r>
      <w:r w:rsidRPr="00C76D59">
        <w:rPr>
          <w:rFonts w:ascii="Times New Roman" w:hAnsi="Times New Roman"/>
          <w:sz w:val="24"/>
          <w:szCs w:val="24"/>
        </w:rPr>
        <w:t xml:space="preserve">zostają zatwierdzone przez dyrektora Zespołu Niepublicznych Placówek Oświatowych po </w:t>
      </w:r>
      <w:r w:rsidR="00135D7F" w:rsidRPr="00C76D59">
        <w:rPr>
          <w:rFonts w:ascii="Times New Roman" w:hAnsi="Times New Roman"/>
          <w:sz w:val="24"/>
          <w:szCs w:val="24"/>
        </w:rPr>
        <w:t>pozytywnym zaopiniowaniu przez radę p</w:t>
      </w:r>
      <w:r w:rsidRPr="00C76D59">
        <w:rPr>
          <w:rFonts w:ascii="Times New Roman" w:hAnsi="Times New Roman"/>
          <w:sz w:val="24"/>
          <w:szCs w:val="24"/>
        </w:rPr>
        <w:t xml:space="preserve">edagogiczną. 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6D59" w:rsidRPr="00C76D59" w:rsidRDefault="00C76D59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5215" w:rsidRPr="00C76D59" w:rsidRDefault="00903D78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XI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Przepisy końcowe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135D7F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 xml:space="preserve">§ </w:t>
      </w:r>
      <w:r w:rsidR="009A416F" w:rsidRPr="00C76D59">
        <w:rPr>
          <w:b/>
          <w:sz w:val="24"/>
          <w:lang w:val="pl-PL"/>
        </w:rPr>
        <w:t>55</w:t>
      </w:r>
    </w:p>
    <w:p w:rsidR="00AA6EFC" w:rsidRPr="00C76D59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4A5EBE" w:rsidP="00985EAD">
      <w:pPr>
        <w:pStyle w:val="Tytu"/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Prawo nadania </w:t>
      </w:r>
      <w:r w:rsidR="00F235A2" w:rsidRPr="00C76D59">
        <w:rPr>
          <w:rFonts w:eastAsia="Calibri"/>
          <w:sz w:val="24"/>
          <w:szCs w:val="24"/>
        </w:rPr>
        <w:t>statutu</w:t>
      </w:r>
      <w:r w:rsidR="00A45215" w:rsidRPr="00C76D59">
        <w:rPr>
          <w:rFonts w:eastAsia="Calibri"/>
          <w:sz w:val="24"/>
          <w:szCs w:val="24"/>
        </w:rPr>
        <w:t xml:space="preserve"> szkoły </w:t>
      </w:r>
      <w:r w:rsidR="00942B2C" w:rsidRPr="00C76D59">
        <w:rPr>
          <w:rFonts w:eastAsia="Calibri"/>
          <w:sz w:val="24"/>
          <w:szCs w:val="24"/>
        </w:rPr>
        <w:t>oraz wprowadzenia w nim zmian i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="00A45215" w:rsidRPr="00C76D59">
        <w:rPr>
          <w:rFonts w:eastAsia="Calibri"/>
          <w:sz w:val="24"/>
          <w:szCs w:val="24"/>
        </w:rPr>
        <w:t>uzupełnień przysługuje Zgromadzeniu Sióstr Św. Józefa – Prowincja Wrocławska, jako osoby prawnej prowadzącej szkołę.</w:t>
      </w:r>
    </w:p>
    <w:p w:rsidR="00A45215" w:rsidRPr="00C76D59" w:rsidRDefault="00A45215" w:rsidP="00985EAD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Statut szkoły nie może być sprzeczny z odpowiednimi przepisami prawa.</w:t>
      </w:r>
    </w:p>
    <w:p w:rsidR="00B36C59" w:rsidRPr="00C76D59" w:rsidRDefault="00B36C59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135D7F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 xml:space="preserve">§ </w:t>
      </w:r>
      <w:r w:rsidR="009A416F" w:rsidRPr="00C76D59">
        <w:rPr>
          <w:b/>
          <w:sz w:val="24"/>
          <w:lang w:val="pl-PL"/>
        </w:rPr>
        <w:t>56</w:t>
      </w:r>
    </w:p>
    <w:p w:rsidR="0081317E" w:rsidRPr="00C76D59" w:rsidRDefault="0081317E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sz w:val="24"/>
        </w:rPr>
        <w:t xml:space="preserve">Prowadzenie szkoły jest działalnością oświatowo-wychowawczą w rozumieniu ustawy </w:t>
      </w:r>
      <w:r w:rsidR="00657FDC" w:rsidRPr="00C76D59">
        <w:rPr>
          <w:sz w:val="24"/>
        </w:rPr>
        <w:br/>
      </w:r>
      <w:r w:rsidRPr="00C76D59">
        <w:rPr>
          <w:sz w:val="24"/>
        </w:rPr>
        <w:t xml:space="preserve">o systemie oświaty, a niegospodarczą statutową działalnością organu prowadzącego  </w:t>
      </w:r>
      <w:r w:rsidRPr="00C76D59">
        <w:rPr>
          <w:sz w:val="24"/>
          <w:lang w:val="pl-PL"/>
        </w:rPr>
        <w:br/>
      </w:r>
      <w:r w:rsidRPr="00C76D59">
        <w:rPr>
          <w:sz w:val="24"/>
        </w:rPr>
        <w:t>i jako taka nie podlega przepisom o działalności gospodarczej.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903D78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>§ 5</w:t>
      </w:r>
      <w:r w:rsidR="009A416F" w:rsidRPr="00C76D59">
        <w:rPr>
          <w:b/>
          <w:sz w:val="24"/>
          <w:lang w:val="pl-PL"/>
        </w:rPr>
        <w:t>7</w:t>
      </w:r>
    </w:p>
    <w:p w:rsidR="00AA6EFC" w:rsidRPr="00C76D59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A45215" w:rsidP="00985EAD">
      <w:pPr>
        <w:pStyle w:val="Tekstpodstawowy"/>
        <w:numPr>
          <w:ilvl w:val="0"/>
          <w:numId w:val="39"/>
        </w:numPr>
        <w:ind w:left="0" w:right="0"/>
        <w:jc w:val="both"/>
        <w:rPr>
          <w:sz w:val="24"/>
        </w:rPr>
      </w:pPr>
      <w:r w:rsidRPr="00C76D59">
        <w:rPr>
          <w:sz w:val="24"/>
        </w:rPr>
        <w:t>Szkoła używa pieczęci z godłem państwowym oraz napisem w otoku: Szkoła Przysposab</w:t>
      </w:r>
      <w:r w:rsidR="00942B2C" w:rsidRPr="00C76D59">
        <w:rPr>
          <w:sz w:val="24"/>
        </w:rPr>
        <w:t xml:space="preserve">iająca do Pracy im. Św. Józefa </w:t>
      </w:r>
      <w:r w:rsidRPr="00C76D59">
        <w:rPr>
          <w:sz w:val="24"/>
        </w:rPr>
        <w:t>w Częstochowie.</w:t>
      </w:r>
    </w:p>
    <w:p w:rsidR="00A45215" w:rsidRPr="00C76D59" w:rsidRDefault="00A45215" w:rsidP="00985EAD">
      <w:pPr>
        <w:pStyle w:val="Tekstpodstawowy"/>
        <w:numPr>
          <w:ilvl w:val="0"/>
          <w:numId w:val="39"/>
        </w:numPr>
        <w:ind w:left="0" w:right="0"/>
        <w:jc w:val="both"/>
        <w:rPr>
          <w:b/>
          <w:sz w:val="24"/>
        </w:rPr>
      </w:pPr>
      <w:r w:rsidRPr="00C76D59">
        <w:rPr>
          <w:sz w:val="24"/>
        </w:rPr>
        <w:t xml:space="preserve">Pieczęć podłużna zawiera nazwę i adres placówki, nr telefonu. 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903D78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>§ 5</w:t>
      </w:r>
      <w:r w:rsidR="009A416F" w:rsidRPr="00C76D59">
        <w:rPr>
          <w:b/>
          <w:sz w:val="24"/>
          <w:lang w:val="pl-PL"/>
        </w:rPr>
        <w:t>8</w:t>
      </w:r>
    </w:p>
    <w:p w:rsidR="00AA6EFC" w:rsidRPr="00C76D59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sz w:val="24"/>
        </w:rPr>
        <w:t>Szkoła prowadzi i przechowuje dokumentację zgodnie z odrębnymi przepisami.</w:t>
      </w:r>
    </w:p>
    <w:p w:rsidR="00F351D5" w:rsidRPr="00C76D59" w:rsidRDefault="00F351D5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9A416F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59</w:t>
      </w:r>
    </w:p>
    <w:p w:rsidR="00AA6EFC" w:rsidRPr="00C76D59" w:rsidRDefault="00AA6EFC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sz w:val="24"/>
        </w:rPr>
        <w:t>Szkoła może posiadać swój sztandar.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9A416F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60</w:t>
      </w:r>
    </w:p>
    <w:p w:rsidR="00AA6EFC" w:rsidRPr="00C76D59" w:rsidRDefault="00AA6EFC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A45215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Sprawy nieuregulowane niniejszym statutem rozstrzygane są w oparciu o obowiązujące przepisy.</w:t>
      </w:r>
    </w:p>
    <w:p w:rsidR="008B3D19" w:rsidRPr="00C76D59" w:rsidRDefault="008B3D19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57389" w:rsidRPr="00C76D59" w:rsidRDefault="00E57389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36C59" w:rsidRPr="00C76D59" w:rsidRDefault="00A45215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Statut wch</w:t>
      </w:r>
      <w:r w:rsidR="00135D7F" w:rsidRPr="00C76D59">
        <w:rPr>
          <w:rFonts w:ascii="Times New Roman" w:hAnsi="Times New Roman"/>
          <w:sz w:val="24"/>
          <w:szCs w:val="24"/>
        </w:rPr>
        <w:t xml:space="preserve">odzi w życie z dniem 1 grudnia </w:t>
      </w:r>
      <w:r w:rsidRPr="00C76D59">
        <w:rPr>
          <w:rFonts w:ascii="Times New Roman" w:hAnsi="Times New Roman"/>
          <w:sz w:val="24"/>
          <w:szCs w:val="24"/>
        </w:rPr>
        <w:t>2017 roku.</w:t>
      </w:r>
    </w:p>
    <w:p w:rsidR="00E22671" w:rsidRPr="00C76D59" w:rsidRDefault="00E22671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Wrocław, dn. 24.08.2017 r.</w:t>
      </w:r>
    </w:p>
    <w:p w:rsidR="00A45215" w:rsidRPr="00C76D59" w:rsidRDefault="00A45215" w:rsidP="00E57389">
      <w:pPr>
        <w:pStyle w:val="Tytu"/>
        <w:jc w:val="both"/>
        <w:rPr>
          <w:rFonts w:eastAsia="Calibri"/>
          <w:sz w:val="24"/>
          <w:szCs w:val="24"/>
        </w:rPr>
      </w:pP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Zatwierdzam Statut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Niepublicznej Szkoły Przysposabiającej do Pracy im. Św. Józefa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w Częstochow</w:t>
      </w:r>
      <w:r w:rsidR="00E57389" w:rsidRPr="00C76D59">
        <w:rPr>
          <w:rFonts w:eastAsia="Calibri"/>
          <w:sz w:val="24"/>
          <w:szCs w:val="24"/>
        </w:rPr>
        <w:t>ie przy ul. Bpa T. Kubiny 10/12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-----------------------------------------------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Przełożona Prowincjalna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</w:rPr>
        <w:t xml:space="preserve">s. mgr </w:t>
      </w:r>
      <w:r w:rsidRPr="00C76D59">
        <w:rPr>
          <w:rFonts w:eastAsia="Calibri"/>
          <w:sz w:val="24"/>
          <w:szCs w:val="24"/>
          <w:lang w:val="pl-PL"/>
        </w:rPr>
        <w:t>Renata Ciszewska</w:t>
      </w:r>
    </w:p>
    <w:p w:rsidR="00D902C6" w:rsidRPr="00C76D59" w:rsidRDefault="00D902C6" w:rsidP="00E57389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902C6" w:rsidRPr="00C76D59" w:rsidRDefault="00D902C6" w:rsidP="00E57389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76D59">
        <w:rPr>
          <w:rFonts w:ascii="Times New Roman" w:hAnsi="Times New Roman" w:cs="Times New Roman"/>
          <w:i w:val="0"/>
          <w:sz w:val="24"/>
          <w:szCs w:val="24"/>
        </w:rPr>
        <w:t>Nowelizacja statutu – włączenie WO, została przyjęta Uchwałą nr 4/2019/2020 Rady Pedagogicznej Zespołu Niepublicznych Placówek Oświatowych w Częstochowie z dnia 27 sierpnia 2019 roku.</w:t>
      </w:r>
    </w:p>
    <w:p w:rsidR="00A45215" w:rsidRDefault="00A45215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974C1" w:rsidRDefault="004974C1" w:rsidP="004974C1">
      <w:pPr>
        <w:pStyle w:val="Podtytu"/>
        <w:spacing w:before="0"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 w:val="0"/>
          <w:color w:val="FF0000"/>
          <w:sz w:val="24"/>
          <w:szCs w:val="24"/>
        </w:rPr>
        <w:t>Nowelizacja statu</w:t>
      </w:r>
      <w:r w:rsidR="000B6850">
        <w:rPr>
          <w:rFonts w:ascii="Times New Roman" w:hAnsi="Times New Roman" w:cs="Times New Roman"/>
          <w:i w:val="0"/>
          <w:color w:val="FF0000"/>
          <w:sz w:val="24"/>
          <w:szCs w:val="24"/>
        </w:rPr>
        <w:t>tu została przyjęta Uchwałą nr 8</w:t>
      </w:r>
      <w:r>
        <w:rPr>
          <w:rFonts w:ascii="Times New Roman" w:hAnsi="Times New Roman" w:cs="Times New Roman"/>
          <w:i w:val="0"/>
          <w:color w:val="FF0000"/>
          <w:sz w:val="24"/>
          <w:szCs w:val="24"/>
        </w:rPr>
        <w:t>/2021/2022 Rady Pedagogicznej Zespołu Niepublicznych Placówek Oświatowych w Częstochowie z dnia 8 listopada 2021 roku.</w:t>
      </w:r>
    </w:p>
    <w:p w:rsidR="004974C1" w:rsidRPr="00C76D59" w:rsidRDefault="004974C1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4974C1" w:rsidRPr="00C76D59">
      <w:footerReference w:type="default" r:id="rId24"/>
      <w:pgSz w:w="11906" w:h="16838"/>
      <w:pgMar w:top="993" w:right="1418" w:bottom="1276" w:left="1418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0E" w:rsidRDefault="009F130E">
      <w:pPr>
        <w:spacing w:line="240" w:lineRule="auto"/>
      </w:pPr>
      <w:r>
        <w:separator/>
      </w:r>
    </w:p>
  </w:endnote>
  <w:endnote w:type="continuationSeparator" w:id="0">
    <w:p w:rsidR="009F130E" w:rsidRDefault="009F1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0E" w:rsidRPr="00FE33AE" w:rsidRDefault="009F130E">
    <w:pPr>
      <w:pStyle w:val="Stopka"/>
      <w:jc w:val="center"/>
      <w:rPr>
        <w:rFonts w:ascii="Times New Roman" w:hAnsi="Times New Roman"/>
        <w:sz w:val="24"/>
      </w:rPr>
    </w:pPr>
    <w:r w:rsidRPr="00FE33AE">
      <w:rPr>
        <w:rFonts w:ascii="Times New Roman" w:hAnsi="Times New Roman"/>
        <w:sz w:val="24"/>
      </w:rPr>
      <w:fldChar w:fldCharType="begin"/>
    </w:r>
    <w:r w:rsidRPr="00FE33AE">
      <w:rPr>
        <w:rFonts w:ascii="Times New Roman" w:hAnsi="Times New Roman"/>
        <w:sz w:val="24"/>
      </w:rPr>
      <w:instrText xml:space="preserve"> PAGE </w:instrText>
    </w:r>
    <w:r w:rsidRPr="00FE33AE">
      <w:rPr>
        <w:rFonts w:ascii="Times New Roman" w:hAnsi="Times New Roman"/>
        <w:sz w:val="24"/>
      </w:rPr>
      <w:fldChar w:fldCharType="separate"/>
    </w:r>
    <w:r w:rsidR="00243135">
      <w:rPr>
        <w:rFonts w:ascii="Times New Roman" w:hAnsi="Times New Roman"/>
        <w:noProof/>
        <w:sz w:val="24"/>
      </w:rPr>
      <w:t>22</w:t>
    </w:r>
    <w:r w:rsidRPr="00FE33AE">
      <w:rPr>
        <w:rFonts w:ascii="Times New Roman" w:hAnsi="Times New Roman"/>
        <w:sz w:val="24"/>
      </w:rPr>
      <w:fldChar w:fldCharType="end"/>
    </w:r>
  </w:p>
  <w:p w:rsidR="009F130E" w:rsidRDefault="009F1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0E" w:rsidRDefault="009F130E">
      <w:pPr>
        <w:spacing w:line="240" w:lineRule="auto"/>
      </w:pPr>
      <w:r>
        <w:separator/>
      </w:r>
    </w:p>
  </w:footnote>
  <w:footnote w:type="continuationSeparator" w:id="0">
    <w:p w:rsidR="009F130E" w:rsidRDefault="009F1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1"/>
        </w:tabs>
        <w:ind w:left="78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25"/>
        </w:tabs>
        <w:ind w:left="92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69"/>
        </w:tabs>
        <w:ind w:left="106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13"/>
        </w:tabs>
        <w:ind w:left="121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57"/>
        </w:tabs>
        <w:ind w:left="13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01"/>
        </w:tabs>
        <w:ind w:left="15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45"/>
        </w:tabs>
        <w:ind w:left="16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89"/>
        </w:tabs>
        <w:ind w:left="1789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933"/>
        </w:tabs>
        <w:ind w:left="1933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7AB4E1FC"/>
    <w:name w:val="WW8Num12"/>
    <w:lvl w:ilvl="0">
      <w:start w:val="1"/>
      <w:numFmt w:val="decimal"/>
      <w:lvlText w:val="%1)"/>
      <w:lvlJc w:val="left"/>
      <w:pPr>
        <w:tabs>
          <w:tab w:val="num" w:pos="-322"/>
        </w:tabs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9CE4781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39CCA91A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00000017"/>
    <w:multiLevelType w:val="multilevel"/>
    <w:tmpl w:val="BD8411F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5" w15:restartNumberingAfterBreak="0">
    <w:nsid w:val="0000001A"/>
    <w:multiLevelType w:val="singleLevel"/>
    <w:tmpl w:val="A956CA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 w:val="0"/>
        <w:bCs/>
        <w:sz w:val="28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5"/>
    <w:multiLevelType w:val="singleLevel"/>
    <w:tmpl w:val="C4BC14E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2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44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b w:val="0"/>
        <w:sz w:val="24"/>
        <w:szCs w:val="24"/>
      </w:rPr>
    </w:lvl>
  </w:abstractNum>
  <w:abstractNum w:abstractNumId="49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-433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0" w15:restartNumberingAfterBreak="0">
    <w:nsid w:val="00000035"/>
    <w:multiLevelType w:val="multilevel"/>
    <w:tmpl w:val="164A51BA"/>
    <w:name w:val="WW8Num52"/>
    <w:lvl w:ilvl="0">
      <w:start w:val="1"/>
      <w:numFmt w:val="decimal"/>
      <w:lvlText w:val="%1."/>
      <w:lvlJc w:val="left"/>
      <w:pPr>
        <w:tabs>
          <w:tab w:val="num" w:pos="-575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007" w:hanging="360"/>
      </w:pPr>
    </w:lvl>
    <w:lvl w:ilvl="2" w:tentative="1">
      <w:start w:val="1"/>
      <w:numFmt w:val="lowerRoman"/>
      <w:lvlText w:val="%3."/>
      <w:lvlJc w:val="right"/>
      <w:pPr>
        <w:ind w:left="1727" w:hanging="180"/>
      </w:pPr>
    </w:lvl>
    <w:lvl w:ilvl="3" w:tentative="1">
      <w:start w:val="1"/>
      <w:numFmt w:val="decimal"/>
      <w:lvlText w:val="%4."/>
      <w:lvlJc w:val="left"/>
      <w:pPr>
        <w:ind w:left="2447" w:hanging="360"/>
      </w:pPr>
    </w:lvl>
    <w:lvl w:ilvl="4" w:tentative="1">
      <w:start w:val="1"/>
      <w:numFmt w:val="lowerLetter"/>
      <w:lvlText w:val="%5."/>
      <w:lvlJc w:val="left"/>
      <w:pPr>
        <w:ind w:left="3167" w:hanging="360"/>
      </w:pPr>
    </w:lvl>
    <w:lvl w:ilvl="5" w:tentative="1">
      <w:start w:val="1"/>
      <w:numFmt w:val="lowerRoman"/>
      <w:lvlText w:val="%6."/>
      <w:lvlJc w:val="right"/>
      <w:pPr>
        <w:ind w:left="3887" w:hanging="180"/>
      </w:pPr>
    </w:lvl>
    <w:lvl w:ilvl="6" w:tentative="1">
      <w:start w:val="1"/>
      <w:numFmt w:val="decimal"/>
      <w:lvlText w:val="%7."/>
      <w:lvlJc w:val="left"/>
      <w:pPr>
        <w:ind w:left="4607" w:hanging="360"/>
      </w:pPr>
    </w:lvl>
    <w:lvl w:ilvl="7" w:tentative="1">
      <w:start w:val="1"/>
      <w:numFmt w:val="lowerLetter"/>
      <w:lvlText w:val="%8."/>
      <w:lvlJc w:val="left"/>
      <w:pPr>
        <w:ind w:left="5327" w:hanging="360"/>
      </w:pPr>
    </w:lvl>
    <w:lvl w:ilvl="8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1" w15:restartNumberingAfterBreak="0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52" w15:restartNumberingAfterBreak="0">
    <w:nsid w:val="00000037"/>
    <w:multiLevelType w:val="singleLevel"/>
    <w:tmpl w:val="5C72142C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5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</w:rPr>
    </w:lvl>
  </w:abstractNum>
  <w:abstractNum w:abstractNumId="56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64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7" w15:restartNumberingAfterBreak="0">
    <w:nsid w:val="0000003D"/>
    <w:multiLevelType w:val="singleLevel"/>
    <w:tmpl w:val="0000003D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9" w15:restartNumberingAfterBreak="0">
    <w:nsid w:val="0000003F"/>
    <w:multiLevelType w:val="singleLevel"/>
    <w:tmpl w:val="4A02C70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</w:rPr>
    </w:lvl>
  </w:abstractNum>
  <w:abstractNum w:abstractNumId="60" w15:restartNumberingAfterBreak="0">
    <w:nsid w:val="00000040"/>
    <w:multiLevelType w:val="singleLevel"/>
    <w:tmpl w:val="B5B45260"/>
    <w:name w:val="WW8Num65"/>
    <w:lvl w:ilvl="0">
      <w:start w:val="1"/>
      <w:numFmt w:val="decimal"/>
      <w:lvlText w:val="%1)"/>
      <w:lvlJc w:val="left"/>
      <w:pPr>
        <w:tabs>
          <w:tab w:val="num" w:pos="-501"/>
        </w:tabs>
        <w:ind w:left="927" w:hanging="360"/>
      </w:pPr>
      <w:rPr>
        <w:rFonts w:ascii="Times New Roman" w:eastAsia="Calibri" w:hAnsi="Times New Roman" w:cs="Times New Roman"/>
        <w:b w:val="0"/>
        <w:sz w:val="24"/>
        <w:szCs w:val="24"/>
      </w:rPr>
    </w:lvl>
  </w:abstractNum>
  <w:abstractNum w:abstractNumId="61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62" w15:restartNumberingAfterBreak="0">
    <w:nsid w:val="00000042"/>
    <w:multiLevelType w:val="singleLevel"/>
    <w:tmpl w:val="00000042"/>
    <w:name w:val="WW8Num67"/>
    <w:lvl w:ilvl="0">
      <w:start w:val="2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64" w15:restartNumberingAfterBreak="0">
    <w:nsid w:val="00000044"/>
    <w:multiLevelType w:val="singleLevel"/>
    <w:tmpl w:val="C30402C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</w:rPr>
    </w:lvl>
  </w:abstractNum>
  <w:abstractNum w:abstractNumId="65" w15:restartNumberingAfterBreak="0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4"/>
        <w:szCs w:val="28"/>
      </w:rPr>
    </w:lvl>
  </w:abstractNum>
  <w:abstractNum w:abstractNumId="66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</w:abstractNum>
  <w:abstractNum w:abstractNumId="67" w15:restartNumberingAfterBreak="0">
    <w:nsid w:val="00000047"/>
    <w:multiLevelType w:val="multilevel"/>
    <w:tmpl w:val="38C673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8" w15:restartNumberingAfterBreak="0">
    <w:nsid w:val="00000049"/>
    <w:multiLevelType w:val="multilevel"/>
    <w:tmpl w:val="CA06DF8E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0000004C"/>
    <w:multiLevelType w:val="multilevel"/>
    <w:tmpl w:val="30186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0000050"/>
    <w:multiLevelType w:val="multilevel"/>
    <w:tmpl w:val="7E48F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0000051"/>
    <w:multiLevelType w:val="multilevel"/>
    <w:tmpl w:val="21064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0352EAC"/>
    <w:multiLevelType w:val="hybridMultilevel"/>
    <w:tmpl w:val="D258F03C"/>
    <w:lvl w:ilvl="0" w:tplc="EFD2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DC0932" w:tentative="1">
      <w:start w:val="1"/>
      <w:numFmt w:val="lowerLetter"/>
      <w:lvlText w:val="%2."/>
      <w:lvlJc w:val="left"/>
      <w:pPr>
        <w:ind w:left="1440" w:hanging="360"/>
      </w:pPr>
    </w:lvl>
    <w:lvl w:ilvl="2" w:tplc="14706734" w:tentative="1">
      <w:start w:val="1"/>
      <w:numFmt w:val="lowerRoman"/>
      <w:lvlText w:val="%3."/>
      <w:lvlJc w:val="right"/>
      <w:pPr>
        <w:ind w:left="2160" w:hanging="180"/>
      </w:pPr>
    </w:lvl>
    <w:lvl w:ilvl="3" w:tplc="8B3609D0" w:tentative="1">
      <w:start w:val="1"/>
      <w:numFmt w:val="decimal"/>
      <w:lvlText w:val="%4."/>
      <w:lvlJc w:val="left"/>
      <w:pPr>
        <w:ind w:left="2880" w:hanging="360"/>
      </w:pPr>
    </w:lvl>
    <w:lvl w:ilvl="4" w:tplc="CFCC4092" w:tentative="1">
      <w:start w:val="1"/>
      <w:numFmt w:val="lowerLetter"/>
      <w:lvlText w:val="%5."/>
      <w:lvlJc w:val="left"/>
      <w:pPr>
        <w:ind w:left="3600" w:hanging="360"/>
      </w:pPr>
    </w:lvl>
    <w:lvl w:ilvl="5" w:tplc="9572BEF8" w:tentative="1">
      <w:start w:val="1"/>
      <w:numFmt w:val="lowerRoman"/>
      <w:lvlText w:val="%6."/>
      <w:lvlJc w:val="right"/>
      <w:pPr>
        <w:ind w:left="4320" w:hanging="180"/>
      </w:pPr>
    </w:lvl>
    <w:lvl w:ilvl="6" w:tplc="A52042B6" w:tentative="1">
      <w:start w:val="1"/>
      <w:numFmt w:val="decimal"/>
      <w:lvlText w:val="%7."/>
      <w:lvlJc w:val="left"/>
      <w:pPr>
        <w:ind w:left="5040" w:hanging="360"/>
      </w:pPr>
    </w:lvl>
    <w:lvl w:ilvl="7" w:tplc="A02055E6" w:tentative="1">
      <w:start w:val="1"/>
      <w:numFmt w:val="lowerLetter"/>
      <w:lvlText w:val="%8."/>
      <w:lvlJc w:val="left"/>
      <w:pPr>
        <w:ind w:left="5760" w:hanging="360"/>
      </w:pPr>
    </w:lvl>
    <w:lvl w:ilvl="8" w:tplc="BACA5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0CC39F1"/>
    <w:multiLevelType w:val="hybridMultilevel"/>
    <w:tmpl w:val="24DEA1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00EF7087"/>
    <w:multiLevelType w:val="hybridMultilevel"/>
    <w:tmpl w:val="508EC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235535B"/>
    <w:multiLevelType w:val="hybridMultilevel"/>
    <w:tmpl w:val="351009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071F51D8"/>
    <w:multiLevelType w:val="hybridMultilevel"/>
    <w:tmpl w:val="335E08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CAC47DE"/>
    <w:multiLevelType w:val="hybridMultilevel"/>
    <w:tmpl w:val="D6AAAE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0DCD1196"/>
    <w:multiLevelType w:val="hybridMultilevel"/>
    <w:tmpl w:val="C79C2C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10217761"/>
    <w:multiLevelType w:val="hybridMultilevel"/>
    <w:tmpl w:val="1D8E3D8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8529AB"/>
    <w:multiLevelType w:val="hybridMultilevel"/>
    <w:tmpl w:val="9A3C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C8354B"/>
    <w:multiLevelType w:val="multilevel"/>
    <w:tmpl w:val="7B7A73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14D264A0"/>
    <w:multiLevelType w:val="hybridMultilevel"/>
    <w:tmpl w:val="2F46D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B827E2"/>
    <w:multiLevelType w:val="hybridMultilevel"/>
    <w:tmpl w:val="8D3E05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1846717B"/>
    <w:multiLevelType w:val="hybridMultilevel"/>
    <w:tmpl w:val="BBF890F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E9252C"/>
    <w:multiLevelType w:val="hybridMultilevel"/>
    <w:tmpl w:val="91BEA2C6"/>
    <w:lvl w:ilvl="0" w:tplc="DA78B6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BE67B3C"/>
    <w:multiLevelType w:val="hybridMultilevel"/>
    <w:tmpl w:val="12A80CB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1DEF0CD8"/>
    <w:multiLevelType w:val="hybridMultilevel"/>
    <w:tmpl w:val="D146F0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1E846492"/>
    <w:multiLevelType w:val="hybridMultilevel"/>
    <w:tmpl w:val="43E03A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2077244E"/>
    <w:multiLevelType w:val="hybridMultilevel"/>
    <w:tmpl w:val="7A0CC2CA"/>
    <w:lvl w:ilvl="0" w:tplc="0248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F72517"/>
    <w:multiLevelType w:val="hybridMultilevel"/>
    <w:tmpl w:val="2A2672F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3732DE"/>
    <w:multiLevelType w:val="hybridMultilevel"/>
    <w:tmpl w:val="587C1A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27DD0F57"/>
    <w:multiLevelType w:val="hybridMultilevel"/>
    <w:tmpl w:val="601204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2AB1713D"/>
    <w:multiLevelType w:val="hybridMultilevel"/>
    <w:tmpl w:val="1C52D70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576C49"/>
    <w:multiLevelType w:val="hybridMultilevel"/>
    <w:tmpl w:val="376EC334"/>
    <w:lvl w:ilvl="0" w:tplc="1F72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5730F7"/>
    <w:multiLevelType w:val="hybridMultilevel"/>
    <w:tmpl w:val="303E4246"/>
    <w:lvl w:ilvl="0" w:tplc="5B24E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221FCE"/>
    <w:multiLevelType w:val="hybridMultilevel"/>
    <w:tmpl w:val="E8C45618"/>
    <w:lvl w:ilvl="0" w:tplc="D520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A971BE"/>
    <w:multiLevelType w:val="hybridMultilevel"/>
    <w:tmpl w:val="A8C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D2F80"/>
    <w:multiLevelType w:val="hybridMultilevel"/>
    <w:tmpl w:val="0764E1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1AE0D87"/>
    <w:multiLevelType w:val="hybridMultilevel"/>
    <w:tmpl w:val="70A253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2F943B5"/>
    <w:multiLevelType w:val="hybridMultilevel"/>
    <w:tmpl w:val="86BC5F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365B767D"/>
    <w:multiLevelType w:val="hybridMultilevel"/>
    <w:tmpl w:val="C856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9A5542"/>
    <w:multiLevelType w:val="hybridMultilevel"/>
    <w:tmpl w:val="29980FA0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0550B1"/>
    <w:multiLevelType w:val="hybridMultilevel"/>
    <w:tmpl w:val="DE0C24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38AF5C1E"/>
    <w:multiLevelType w:val="hybridMultilevel"/>
    <w:tmpl w:val="5FF00C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38D87412"/>
    <w:multiLevelType w:val="hybridMultilevel"/>
    <w:tmpl w:val="3DF8BA76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7D3DD9"/>
    <w:multiLevelType w:val="hybridMultilevel"/>
    <w:tmpl w:val="CC9C20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A273221"/>
    <w:multiLevelType w:val="hybridMultilevel"/>
    <w:tmpl w:val="A72A90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D3B3D2D"/>
    <w:multiLevelType w:val="hybridMultilevel"/>
    <w:tmpl w:val="7292EF20"/>
    <w:lvl w:ilvl="0" w:tplc="0AE8B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145676"/>
    <w:multiLevelType w:val="hybridMultilevel"/>
    <w:tmpl w:val="7C704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8E0062"/>
    <w:multiLevelType w:val="hybridMultilevel"/>
    <w:tmpl w:val="B5867078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1" w15:restartNumberingAfterBreak="0">
    <w:nsid w:val="40DA2D4E"/>
    <w:multiLevelType w:val="hybridMultilevel"/>
    <w:tmpl w:val="AA96A7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41F46F0D"/>
    <w:multiLevelType w:val="hybridMultilevel"/>
    <w:tmpl w:val="362C7D1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3A95E25"/>
    <w:multiLevelType w:val="hybridMultilevel"/>
    <w:tmpl w:val="D5A47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49F5C25"/>
    <w:multiLevelType w:val="hybridMultilevel"/>
    <w:tmpl w:val="52C84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5E34962"/>
    <w:multiLevelType w:val="hybridMultilevel"/>
    <w:tmpl w:val="E6641C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6305D53"/>
    <w:multiLevelType w:val="hybridMultilevel"/>
    <w:tmpl w:val="E2F09D3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7" w15:restartNumberingAfterBreak="0">
    <w:nsid w:val="485D6DF0"/>
    <w:multiLevelType w:val="hybridMultilevel"/>
    <w:tmpl w:val="30D24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4B374927"/>
    <w:multiLevelType w:val="hybridMultilevel"/>
    <w:tmpl w:val="534600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4DD12398"/>
    <w:multiLevelType w:val="hybridMultilevel"/>
    <w:tmpl w:val="545477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4EDC25F7"/>
    <w:multiLevelType w:val="hybridMultilevel"/>
    <w:tmpl w:val="56206B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501634AD"/>
    <w:multiLevelType w:val="hybridMultilevel"/>
    <w:tmpl w:val="0616D2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1155DF8"/>
    <w:multiLevelType w:val="hybridMultilevel"/>
    <w:tmpl w:val="638082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58B8529F"/>
    <w:multiLevelType w:val="hybridMultilevel"/>
    <w:tmpl w:val="F0081EE8"/>
    <w:lvl w:ilvl="0" w:tplc="B436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C5422" w:tentative="1">
      <w:start w:val="1"/>
      <w:numFmt w:val="lowerLetter"/>
      <w:lvlText w:val="%2."/>
      <w:lvlJc w:val="left"/>
      <w:pPr>
        <w:ind w:left="1440" w:hanging="360"/>
      </w:pPr>
    </w:lvl>
    <w:lvl w:ilvl="2" w:tplc="26D8836A" w:tentative="1">
      <w:start w:val="1"/>
      <w:numFmt w:val="lowerRoman"/>
      <w:lvlText w:val="%3."/>
      <w:lvlJc w:val="right"/>
      <w:pPr>
        <w:ind w:left="2160" w:hanging="180"/>
      </w:pPr>
    </w:lvl>
    <w:lvl w:ilvl="3" w:tplc="D99CE542" w:tentative="1">
      <w:start w:val="1"/>
      <w:numFmt w:val="decimal"/>
      <w:lvlText w:val="%4."/>
      <w:lvlJc w:val="left"/>
      <w:pPr>
        <w:ind w:left="2880" w:hanging="360"/>
      </w:pPr>
    </w:lvl>
    <w:lvl w:ilvl="4" w:tplc="C24C8342" w:tentative="1">
      <w:start w:val="1"/>
      <w:numFmt w:val="lowerLetter"/>
      <w:lvlText w:val="%5."/>
      <w:lvlJc w:val="left"/>
      <w:pPr>
        <w:ind w:left="3600" w:hanging="360"/>
      </w:pPr>
    </w:lvl>
    <w:lvl w:ilvl="5" w:tplc="E41CABCA" w:tentative="1">
      <w:start w:val="1"/>
      <w:numFmt w:val="lowerRoman"/>
      <w:lvlText w:val="%6."/>
      <w:lvlJc w:val="right"/>
      <w:pPr>
        <w:ind w:left="4320" w:hanging="180"/>
      </w:pPr>
    </w:lvl>
    <w:lvl w:ilvl="6" w:tplc="FC828DF2" w:tentative="1">
      <w:start w:val="1"/>
      <w:numFmt w:val="decimal"/>
      <w:lvlText w:val="%7."/>
      <w:lvlJc w:val="left"/>
      <w:pPr>
        <w:ind w:left="5040" w:hanging="360"/>
      </w:pPr>
    </w:lvl>
    <w:lvl w:ilvl="7" w:tplc="EB7A4A8E" w:tentative="1">
      <w:start w:val="1"/>
      <w:numFmt w:val="lowerLetter"/>
      <w:lvlText w:val="%8."/>
      <w:lvlJc w:val="left"/>
      <w:pPr>
        <w:ind w:left="5760" w:hanging="360"/>
      </w:pPr>
    </w:lvl>
    <w:lvl w:ilvl="8" w:tplc="A3F09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3A43E0"/>
    <w:multiLevelType w:val="hybridMultilevel"/>
    <w:tmpl w:val="53A2FE88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3984D7C0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A3700D"/>
    <w:multiLevelType w:val="hybridMultilevel"/>
    <w:tmpl w:val="D6F88D9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6" w15:restartNumberingAfterBreak="0">
    <w:nsid w:val="5ABA5666"/>
    <w:multiLevelType w:val="hybridMultilevel"/>
    <w:tmpl w:val="ABAEDC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5E426271"/>
    <w:multiLevelType w:val="hybridMultilevel"/>
    <w:tmpl w:val="AE66F5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5F6440AF"/>
    <w:multiLevelType w:val="hybridMultilevel"/>
    <w:tmpl w:val="DC9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10674BD"/>
    <w:multiLevelType w:val="hybridMultilevel"/>
    <w:tmpl w:val="71485F8C"/>
    <w:lvl w:ilvl="0" w:tplc="F9469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27566C"/>
    <w:multiLevelType w:val="hybridMultilevel"/>
    <w:tmpl w:val="74BA866E"/>
    <w:lvl w:ilvl="0" w:tplc="BD8C37D0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6640A8"/>
    <w:multiLevelType w:val="hybridMultilevel"/>
    <w:tmpl w:val="5CD2715A"/>
    <w:lvl w:ilvl="0" w:tplc="12F48F22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2" w15:restartNumberingAfterBreak="0">
    <w:nsid w:val="6227441C"/>
    <w:multiLevelType w:val="hybridMultilevel"/>
    <w:tmpl w:val="46BE6598"/>
    <w:lvl w:ilvl="0" w:tplc="C36A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9B6025"/>
    <w:multiLevelType w:val="hybridMultilevel"/>
    <w:tmpl w:val="515A7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257CB0"/>
    <w:multiLevelType w:val="hybridMultilevel"/>
    <w:tmpl w:val="96E43D5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5" w15:restartNumberingAfterBreak="0">
    <w:nsid w:val="67417963"/>
    <w:multiLevelType w:val="hybridMultilevel"/>
    <w:tmpl w:val="339AF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88460EE"/>
    <w:multiLevelType w:val="hybridMultilevel"/>
    <w:tmpl w:val="904052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7" w15:restartNumberingAfterBreak="0">
    <w:nsid w:val="6ACF4335"/>
    <w:multiLevelType w:val="hybridMultilevel"/>
    <w:tmpl w:val="6B762EA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2632A1"/>
    <w:multiLevelType w:val="hybridMultilevel"/>
    <w:tmpl w:val="FE025C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FC93871"/>
    <w:multiLevelType w:val="hybridMultilevel"/>
    <w:tmpl w:val="15DAB9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71180117"/>
    <w:multiLevelType w:val="hybridMultilevel"/>
    <w:tmpl w:val="EC0E5FA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BD6B42"/>
    <w:multiLevelType w:val="hybridMultilevel"/>
    <w:tmpl w:val="79F0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BB58C8"/>
    <w:multiLevelType w:val="hybridMultilevel"/>
    <w:tmpl w:val="E8C4561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4D7E7D"/>
    <w:multiLevelType w:val="hybridMultilevel"/>
    <w:tmpl w:val="BF0A5A5C"/>
    <w:lvl w:ilvl="0" w:tplc="04150011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4" w15:restartNumberingAfterBreak="0">
    <w:nsid w:val="7A345D2D"/>
    <w:multiLevelType w:val="hybridMultilevel"/>
    <w:tmpl w:val="08585670"/>
    <w:lvl w:ilvl="0" w:tplc="0415000F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BEC5599"/>
    <w:multiLevelType w:val="hybridMultilevel"/>
    <w:tmpl w:val="1CB00D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 w15:restartNumberingAfterBreak="0">
    <w:nsid w:val="7C262435"/>
    <w:multiLevelType w:val="hybridMultilevel"/>
    <w:tmpl w:val="685AB5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7" w15:restartNumberingAfterBreak="0">
    <w:nsid w:val="7F3324BB"/>
    <w:multiLevelType w:val="hybridMultilevel"/>
    <w:tmpl w:val="9AA072AA"/>
    <w:lvl w:ilvl="0" w:tplc="54861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367F09"/>
    <w:multiLevelType w:val="hybridMultilevel"/>
    <w:tmpl w:val="A5808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581518"/>
    <w:multiLevelType w:val="hybridMultilevel"/>
    <w:tmpl w:val="EBC2FAC2"/>
    <w:lvl w:ilvl="0" w:tplc="7D082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7"/>
  </w:num>
  <w:num w:numId="5">
    <w:abstractNumId w:val="29"/>
  </w:num>
  <w:num w:numId="6">
    <w:abstractNumId w:val="34"/>
  </w:num>
  <w:num w:numId="7">
    <w:abstractNumId w:val="35"/>
  </w:num>
  <w:num w:numId="8">
    <w:abstractNumId w:val="52"/>
  </w:num>
  <w:num w:numId="9">
    <w:abstractNumId w:val="54"/>
  </w:num>
  <w:num w:numId="10">
    <w:abstractNumId w:val="59"/>
  </w:num>
  <w:num w:numId="11">
    <w:abstractNumId w:val="62"/>
  </w:num>
  <w:num w:numId="12">
    <w:abstractNumId w:val="63"/>
  </w:num>
  <w:num w:numId="13">
    <w:abstractNumId w:val="64"/>
  </w:num>
  <w:num w:numId="14">
    <w:abstractNumId w:val="67"/>
  </w:num>
  <w:num w:numId="15">
    <w:abstractNumId w:val="68"/>
  </w:num>
  <w:num w:numId="16">
    <w:abstractNumId w:val="69"/>
  </w:num>
  <w:num w:numId="17">
    <w:abstractNumId w:val="70"/>
  </w:num>
  <w:num w:numId="18">
    <w:abstractNumId w:val="71"/>
  </w:num>
  <w:num w:numId="19">
    <w:abstractNumId w:val="147"/>
  </w:num>
  <w:num w:numId="20">
    <w:abstractNumId w:val="79"/>
  </w:num>
  <w:num w:numId="21">
    <w:abstractNumId w:val="137"/>
  </w:num>
  <w:num w:numId="22">
    <w:abstractNumId w:val="105"/>
  </w:num>
  <w:num w:numId="23">
    <w:abstractNumId w:val="140"/>
  </w:num>
  <w:num w:numId="24">
    <w:abstractNumId w:val="141"/>
  </w:num>
  <w:num w:numId="25">
    <w:abstractNumId w:val="94"/>
  </w:num>
  <w:num w:numId="26">
    <w:abstractNumId w:val="132"/>
  </w:num>
  <w:num w:numId="27">
    <w:abstractNumId w:val="101"/>
  </w:num>
  <w:num w:numId="28">
    <w:abstractNumId w:val="102"/>
  </w:num>
  <w:num w:numId="29">
    <w:abstractNumId w:val="149"/>
  </w:num>
  <w:num w:numId="30">
    <w:abstractNumId w:val="85"/>
  </w:num>
  <w:num w:numId="31">
    <w:abstractNumId w:val="123"/>
  </w:num>
  <w:num w:numId="32">
    <w:abstractNumId w:val="142"/>
  </w:num>
  <w:num w:numId="33">
    <w:abstractNumId w:val="89"/>
  </w:num>
  <w:num w:numId="34">
    <w:abstractNumId w:val="96"/>
  </w:num>
  <w:num w:numId="35">
    <w:abstractNumId w:val="129"/>
  </w:num>
  <w:num w:numId="36">
    <w:abstractNumId w:val="108"/>
  </w:num>
  <w:num w:numId="37">
    <w:abstractNumId w:val="95"/>
  </w:num>
  <w:num w:numId="38">
    <w:abstractNumId w:val="93"/>
  </w:num>
  <w:num w:numId="39">
    <w:abstractNumId w:val="84"/>
  </w:num>
  <w:num w:numId="40">
    <w:abstractNumId w:val="131"/>
  </w:num>
  <w:num w:numId="41">
    <w:abstractNumId w:val="130"/>
  </w:num>
  <w:num w:numId="42">
    <w:abstractNumId w:val="97"/>
  </w:num>
  <w:num w:numId="4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4"/>
  </w:num>
  <w:num w:numId="4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112"/>
  </w:num>
  <w:num w:numId="48">
    <w:abstractNumId w:val="90"/>
  </w:num>
  <w:num w:numId="49">
    <w:abstractNumId w:val="72"/>
  </w:num>
  <w:num w:numId="50">
    <w:abstractNumId w:val="114"/>
  </w:num>
  <w:num w:numId="51">
    <w:abstractNumId w:val="81"/>
  </w:num>
  <w:num w:numId="52">
    <w:abstractNumId w:val="73"/>
  </w:num>
  <w:num w:numId="53">
    <w:abstractNumId w:val="122"/>
  </w:num>
  <w:num w:numId="54">
    <w:abstractNumId w:val="86"/>
  </w:num>
  <w:num w:numId="55">
    <w:abstractNumId w:val="145"/>
  </w:num>
  <w:num w:numId="56">
    <w:abstractNumId w:val="139"/>
  </w:num>
  <w:num w:numId="57">
    <w:abstractNumId w:val="115"/>
  </w:num>
  <w:num w:numId="58">
    <w:abstractNumId w:val="98"/>
  </w:num>
  <w:num w:numId="59">
    <w:abstractNumId w:val="109"/>
  </w:num>
  <w:num w:numId="60">
    <w:abstractNumId w:val="82"/>
  </w:num>
  <w:num w:numId="61">
    <w:abstractNumId w:val="80"/>
  </w:num>
  <w:num w:numId="62">
    <w:abstractNumId w:val="133"/>
  </w:num>
  <w:num w:numId="63">
    <w:abstractNumId w:val="74"/>
  </w:num>
  <w:num w:numId="64">
    <w:abstractNumId w:val="78"/>
  </w:num>
  <w:num w:numId="65">
    <w:abstractNumId w:val="99"/>
  </w:num>
  <w:num w:numId="66">
    <w:abstractNumId w:val="83"/>
  </w:num>
  <w:num w:numId="67">
    <w:abstractNumId w:val="87"/>
  </w:num>
  <w:num w:numId="68">
    <w:abstractNumId w:val="119"/>
  </w:num>
  <w:num w:numId="69">
    <w:abstractNumId w:val="127"/>
  </w:num>
  <w:num w:numId="70">
    <w:abstractNumId w:val="76"/>
  </w:num>
  <w:num w:numId="71">
    <w:abstractNumId w:val="107"/>
  </w:num>
  <w:num w:numId="72">
    <w:abstractNumId w:val="126"/>
  </w:num>
  <w:num w:numId="73">
    <w:abstractNumId w:val="111"/>
  </w:num>
  <w:num w:numId="74">
    <w:abstractNumId w:val="138"/>
  </w:num>
  <w:num w:numId="75">
    <w:abstractNumId w:val="100"/>
  </w:num>
  <w:num w:numId="76">
    <w:abstractNumId w:val="106"/>
  </w:num>
  <w:num w:numId="77">
    <w:abstractNumId w:val="118"/>
  </w:num>
  <w:num w:numId="78">
    <w:abstractNumId w:val="88"/>
  </w:num>
  <w:num w:numId="79">
    <w:abstractNumId w:val="125"/>
  </w:num>
  <w:num w:numId="80">
    <w:abstractNumId w:val="103"/>
  </w:num>
  <w:num w:numId="81">
    <w:abstractNumId w:val="92"/>
  </w:num>
  <w:num w:numId="82">
    <w:abstractNumId w:val="104"/>
  </w:num>
  <w:num w:numId="83">
    <w:abstractNumId w:val="148"/>
  </w:num>
  <w:num w:numId="84">
    <w:abstractNumId w:val="146"/>
  </w:num>
  <w:num w:numId="85">
    <w:abstractNumId w:val="75"/>
  </w:num>
  <w:num w:numId="86">
    <w:abstractNumId w:val="91"/>
  </w:num>
  <w:num w:numId="87">
    <w:abstractNumId w:val="136"/>
  </w:num>
  <w:num w:numId="88">
    <w:abstractNumId w:val="120"/>
  </w:num>
  <w:num w:numId="89">
    <w:abstractNumId w:val="135"/>
  </w:num>
  <w:num w:numId="90">
    <w:abstractNumId w:val="121"/>
  </w:num>
  <w:num w:numId="91">
    <w:abstractNumId w:val="134"/>
  </w:num>
  <w:num w:numId="92">
    <w:abstractNumId w:val="110"/>
  </w:num>
  <w:num w:numId="93">
    <w:abstractNumId w:val="116"/>
  </w:num>
  <w:num w:numId="94">
    <w:abstractNumId w:val="124"/>
  </w:num>
  <w:num w:numId="95">
    <w:abstractNumId w:val="117"/>
  </w:num>
  <w:num w:numId="96">
    <w:abstractNumId w:val="7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97"/>
    <w:rsid w:val="00005E0E"/>
    <w:rsid w:val="000440E5"/>
    <w:rsid w:val="00047934"/>
    <w:rsid w:val="00050FB4"/>
    <w:rsid w:val="0006082B"/>
    <w:rsid w:val="000A0848"/>
    <w:rsid w:val="000B6850"/>
    <w:rsid w:val="000B6937"/>
    <w:rsid w:val="000D36BF"/>
    <w:rsid w:val="000F2A97"/>
    <w:rsid w:val="000F6991"/>
    <w:rsid w:val="00121EA9"/>
    <w:rsid w:val="001348CA"/>
    <w:rsid w:val="00135D7F"/>
    <w:rsid w:val="00141633"/>
    <w:rsid w:val="00163500"/>
    <w:rsid w:val="00166A38"/>
    <w:rsid w:val="00174AA0"/>
    <w:rsid w:val="001950F5"/>
    <w:rsid w:val="001E7ACB"/>
    <w:rsid w:val="001F74A3"/>
    <w:rsid w:val="00243135"/>
    <w:rsid w:val="00284B44"/>
    <w:rsid w:val="002908C5"/>
    <w:rsid w:val="002A51F9"/>
    <w:rsid w:val="002F0B7F"/>
    <w:rsid w:val="002F458A"/>
    <w:rsid w:val="003070C4"/>
    <w:rsid w:val="00312628"/>
    <w:rsid w:val="00323534"/>
    <w:rsid w:val="003456AB"/>
    <w:rsid w:val="00367E1F"/>
    <w:rsid w:val="003746A7"/>
    <w:rsid w:val="00464CB5"/>
    <w:rsid w:val="004974C1"/>
    <w:rsid w:val="004A09F7"/>
    <w:rsid w:val="004A5EBE"/>
    <w:rsid w:val="004B6C92"/>
    <w:rsid w:val="004C47B7"/>
    <w:rsid w:val="004E0043"/>
    <w:rsid w:val="004E4CF9"/>
    <w:rsid w:val="0050153B"/>
    <w:rsid w:val="00533E22"/>
    <w:rsid w:val="00550226"/>
    <w:rsid w:val="005565B6"/>
    <w:rsid w:val="0058586B"/>
    <w:rsid w:val="005B3751"/>
    <w:rsid w:val="005C141A"/>
    <w:rsid w:val="005C2A48"/>
    <w:rsid w:val="005E17BA"/>
    <w:rsid w:val="006502D6"/>
    <w:rsid w:val="00657FDC"/>
    <w:rsid w:val="006601E6"/>
    <w:rsid w:val="00674DB9"/>
    <w:rsid w:val="006C74C1"/>
    <w:rsid w:val="006D62C9"/>
    <w:rsid w:val="006F2650"/>
    <w:rsid w:val="00745420"/>
    <w:rsid w:val="007717CE"/>
    <w:rsid w:val="00794D4F"/>
    <w:rsid w:val="007A1A56"/>
    <w:rsid w:val="007D5167"/>
    <w:rsid w:val="007E04BC"/>
    <w:rsid w:val="007F338E"/>
    <w:rsid w:val="0081317E"/>
    <w:rsid w:val="00827557"/>
    <w:rsid w:val="00846937"/>
    <w:rsid w:val="00851C5D"/>
    <w:rsid w:val="008A7308"/>
    <w:rsid w:val="008B3D19"/>
    <w:rsid w:val="008C6E85"/>
    <w:rsid w:val="008E2C83"/>
    <w:rsid w:val="00903D78"/>
    <w:rsid w:val="00911B69"/>
    <w:rsid w:val="00927CBC"/>
    <w:rsid w:val="00942B2C"/>
    <w:rsid w:val="0095264B"/>
    <w:rsid w:val="00966A2D"/>
    <w:rsid w:val="009739CE"/>
    <w:rsid w:val="00976709"/>
    <w:rsid w:val="00985EAD"/>
    <w:rsid w:val="009A416F"/>
    <w:rsid w:val="009B2115"/>
    <w:rsid w:val="009B2F09"/>
    <w:rsid w:val="009B3000"/>
    <w:rsid w:val="009C27A0"/>
    <w:rsid w:val="009E062E"/>
    <w:rsid w:val="009F130E"/>
    <w:rsid w:val="00A04AEE"/>
    <w:rsid w:val="00A05277"/>
    <w:rsid w:val="00A05346"/>
    <w:rsid w:val="00A10239"/>
    <w:rsid w:val="00A3567E"/>
    <w:rsid w:val="00A45215"/>
    <w:rsid w:val="00A47816"/>
    <w:rsid w:val="00A65CC4"/>
    <w:rsid w:val="00AA4BA3"/>
    <w:rsid w:val="00AA6EFC"/>
    <w:rsid w:val="00AD2DC9"/>
    <w:rsid w:val="00AD6618"/>
    <w:rsid w:val="00AF3A82"/>
    <w:rsid w:val="00B008EA"/>
    <w:rsid w:val="00B36C59"/>
    <w:rsid w:val="00B701AB"/>
    <w:rsid w:val="00BA5737"/>
    <w:rsid w:val="00BB4C92"/>
    <w:rsid w:val="00C000FB"/>
    <w:rsid w:val="00C3660A"/>
    <w:rsid w:val="00C62C2E"/>
    <w:rsid w:val="00C634F7"/>
    <w:rsid w:val="00C70EB5"/>
    <w:rsid w:val="00C76D59"/>
    <w:rsid w:val="00CC7DDF"/>
    <w:rsid w:val="00CE1B44"/>
    <w:rsid w:val="00D515A0"/>
    <w:rsid w:val="00D902C6"/>
    <w:rsid w:val="00D90FB1"/>
    <w:rsid w:val="00DB5814"/>
    <w:rsid w:val="00DC2E2E"/>
    <w:rsid w:val="00DC31A4"/>
    <w:rsid w:val="00E15DDE"/>
    <w:rsid w:val="00E22671"/>
    <w:rsid w:val="00E252B2"/>
    <w:rsid w:val="00E418C7"/>
    <w:rsid w:val="00E57389"/>
    <w:rsid w:val="00E869F1"/>
    <w:rsid w:val="00E934B2"/>
    <w:rsid w:val="00E9458B"/>
    <w:rsid w:val="00EB700D"/>
    <w:rsid w:val="00ED79B6"/>
    <w:rsid w:val="00EF10B2"/>
    <w:rsid w:val="00F235A2"/>
    <w:rsid w:val="00F23F1B"/>
    <w:rsid w:val="00F351D5"/>
    <w:rsid w:val="00F35547"/>
    <w:rsid w:val="00F45001"/>
    <w:rsid w:val="00FB7A0F"/>
    <w:rsid w:val="00FC122F"/>
    <w:rsid w:val="00FD0E86"/>
    <w:rsid w:val="00FE33AE"/>
    <w:rsid w:val="00FE4A3C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D4FA6"/>
  <w15:docId w15:val="{EFD225E9-0AF0-4FE6-BB56-689F657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ind w:left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sz w:val="24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sz w:val="24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Calibri" w:hAnsi="Times New Roman" w:cs="Times New Roman"/>
      <w:bCs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Calibri"/>
      <w:sz w:val="24"/>
      <w:szCs w:val="28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/>
      <w:sz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i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 w:hint="default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eastAsia="Calibri"/>
      <w:sz w:val="24"/>
      <w:szCs w:val="28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/>
      <w:sz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Calibri"/>
      <w:sz w:val="24"/>
      <w:szCs w:val="28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1">
    <w:name w:val="Domyślna czcionka akapitu1"/>
  </w:style>
  <w:style w:type="character" w:customStyle="1" w:styleId="TytuZnak">
    <w:name w:val="Tytuł Znak"/>
    <w:uiPriority w:val="99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uiPriority w:val="99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jc w:val="left"/>
    </w:pPr>
  </w:style>
  <w:style w:type="paragraph" w:styleId="Tytu">
    <w:name w:val="Title"/>
    <w:basedOn w:val="Normalny"/>
    <w:next w:val="Podtytu"/>
    <w:uiPriority w:val="99"/>
    <w:qFormat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styleId="NormalnyWeb">
    <w:name w:val="Normal (Web)"/>
    <w:basedOn w:val="Normalny"/>
    <w:uiPriority w:val="99"/>
    <w:pPr>
      <w:spacing w:before="280" w:after="280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t">
    <w:name w:val="dt"/>
    <w:basedOn w:val="Normalny"/>
    <w:rsid w:val="005565B6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565B6"/>
  </w:style>
  <w:style w:type="character" w:customStyle="1" w:styleId="Nagwek2Znak">
    <w:name w:val="Nagłówek 2 Znak"/>
    <w:basedOn w:val="Domylnaczcionkaakapitu"/>
    <w:link w:val="Nagwek2"/>
    <w:uiPriority w:val="9"/>
    <w:rsid w:val="0097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d">
    <w:name w:val="dd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974C1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F130E"/>
    <w:pPr>
      <w:suppressAutoHyphens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F130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08-2012&amp;qplikid=1" TargetMode="External"/><Relationship Id="rId13" Type="http://schemas.openxmlformats.org/officeDocument/2006/relationships/hyperlink" Target="https://www.prawo.vulcan.edu.pl/przegdok.asp?qdatprz=27-11-2019&amp;qplikid=4186" TargetMode="External"/><Relationship Id="rId18" Type="http://schemas.openxmlformats.org/officeDocument/2006/relationships/hyperlink" Target="https://www.prawo.vulcan.edu.pl/przegdok.asp?qdatprz=26-11-2019&amp;qplikid=418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6-11-2019&amp;qplikid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7-11-2019&amp;qplikid=4186" TargetMode="External"/><Relationship Id="rId17" Type="http://schemas.openxmlformats.org/officeDocument/2006/relationships/hyperlink" Target="https://www.prawo.vulcan.edu.pl/przegdok.asp?qdatprz=26-11-2019&amp;qplikid=418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6-11-2019&amp;qplikid=4186" TargetMode="External"/><Relationship Id="rId20" Type="http://schemas.openxmlformats.org/officeDocument/2006/relationships/hyperlink" Target="https://www.prawo.vulcan.edu.pl/przegdok.asp?qdatprz=26-11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3-08-2012&amp;qplikid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6-11-2019&amp;qplikid=4186" TargetMode="External"/><Relationship Id="rId23" Type="http://schemas.openxmlformats.org/officeDocument/2006/relationships/hyperlink" Target="https://www.prawo.vulcan.edu.pl/przegdok.asp?qdatprz=26-11-2019&amp;qplikid=2" TargetMode="External"/><Relationship Id="rId10" Type="http://schemas.openxmlformats.org/officeDocument/2006/relationships/hyperlink" Target="http://www.prawo.vulcan.edu.pl/przegdok.asp?qdatprz=23-08-2012&amp;qplikid=1" TargetMode="External"/><Relationship Id="rId19" Type="http://schemas.openxmlformats.org/officeDocument/2006/relationships/hyperlink" Target="https://www.prawo.vulcan.edu.pl/przegdok.asp?qdatprz=26-11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08-2012&amp;qplikid=1" TargetMode="External"/><Relationship Id="rId14" Type="http://schemas.openxmlformats.org/officeDocument/2006/relationships/hyperlink" Target="https://www.prawo.vulcan.edu.pl/przegdok.asp?qdatprz=26-11-2019&amp;qplikid=4186" TargetMode="External"/><Relationship Id="rId22" Type="http://schemas.openxmlformats.org/officeDocument/2006/relationships/hyperlink" Target="https://www.prawo.vulcan.edu.pl/przegdok.asp?qdatprz=26-11-2019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0E60-9146-49E6-80F3-30A53D7F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7782</Words>
  <Characters>46695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54369</CharactersWithSpaces>
  <SharedDoc>false</SharedDoc>
  <HLinks>
    <vt:vector size="24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Dyrektor</cp:lastModifiedBy>
  <cp:revision>6</cp:revision>
  <cp:lastPrinted>2017-01-03T15:34:00Z</cp:lastPrinted>
  <dcterms:created xsi:type="dcterms:W3CDTF">2021-12-01T14:10:00Z</dcterms:created>
  <dcterms:modified xsi:type="dcterms:W3CDTF">2021-12-02T12:12:00Z</dcterms:modified>
</cp:coreProperties>
</file>